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4C" w:rsidRPr="00203C74" w:rsidRDefault="00D7534C" w:rsidP="00F5209B">
      <w:pPr>
        <w:pStyle w:val="ConsPlusTitle"/>
        <w:tabs>
          <w:tab w:val="left" w:pos="5812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  <w:r w:rsidRPr="00203C74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0C221B" w:rsidRPr="00203C74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5209B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D7534C" w:rsidRPr="00203C74" w:rsidRDefault="00D7534C" w:rsidP="00F5209B">
      <w:pPr>
        <w:pStyle w:val="ConsPlusTitle"/>
        <w:tabs>
          <w:tab w:val="left" w:pos="6521"/>
          <w:tab w:val="left" w:pos="7371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</w:p>
    <w:p w:rsidR="006C7807" w:rsidRPr="00203C74" w:rsidRDefault="00F5209B" w:rsidP="00F5209B">
      <w:pPr>
        <w:pStyle w:val="ConsPlusTitle"/>
        <w:tabs>
          <w:tab w:val="left" w:pos="5812"/>
          <w:tab w:val="left" w:pos="7371"/>
        </w:tabs>
        <w:ind w:left="723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55790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од</w:t>
      </w:r>
      <w:r w:rsidR="006F2EE2" w:rsidRPr="00203C74">
        <w:rPr>
          <w:rFonts w:ascii="Times New Roman" w:hAnsi="Times New Roman" w:cs="Times New Roman"/>
          <w:b w:val="0"/>
          <w:sz w:val="28"/>
          <w:szCs w:val="28"/>
        </w:rPr>
        <w:t>программе</w:t>
      </w:r>
    </w:p>
    <w:p w:rsidR="00450DFC" w:rsidRPr="00203C74" w:rsidRDefault="001F59A6" w:rsidP="00F5209B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74AA" w:rsidRPr="00203C74" w:rsidRDefault="001F59A6" w:rsidP="00F5209B">
      <w:pPr>
        <w:widowControl w:val="0"/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3C74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субсидий</w:t>
      </w:r>
      <w:r w:rsidR="00450DFC" w:rsidRPr="00203C74">
        <w:rPr>
          <w:rFonts w:ascii="Times New Roman" w:hAnsi="Times New Roman" w:cs="Times New Roman"/>
          <w:b/>
          <w:sz w:val="28"/>
          <w:szCs w:val="28"/>
        </w:rPr>
        <w:t xml:space="preserve"> местным бюджетам из областного бюджета</w:t>
      </w:r>
      <w:r w:rsidR="002538B9" w:rsidRPr="00203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D3A53" w:rsidRPr="00203C74">
        <w:rPr>
          <w:rFonts w:ascii="Times New Roman" w:hAnsi="Times New Roman" w:cs="Times New Roman"/>
          <w:b/>
          <w:sz w:val="28"/>
          <w:szCs w:val="28"/>
        </w:rPr>
        <w:t>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</w:r>
    </w:p>
    <w:p w:rsidR="001F59A6" w:rsidRPr="00203C74" w:rsidRDefault="006C7807" w:rsidP="001F59A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C74">
        <w:rPr>
          <w:rFonts w:ascii="Times New Roman" w:hAnsi="Times New Roman" w:cs="Times New Roman"/>
          <w:sz w:val="28"/>
          <w:szCs w:val="28"/>
        </w:rPr>
        <w:t>Порядок предоставления</w:t>
      </w:r>
      <w:r w:rsidR="00D33860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 xml:space="preserve">субсидий местным бюджетам из областного бюджета </w:t>
      </w:r>
      <w:r w:rsidR="000D3A53" w:rsidRPr="00203C74">
        <w:rPr>
          <w:rFonts w:ascii="Times New Roman" w:hAnsi="Times New Roman"/>
          <w:sz w:val="28"/>
          <w:szCs w:val="28"/>
        </w:rPr>
        <w:t>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</w:t>
      </w:r>
      <w:r w:rsidR="000D3A53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0C620E" w:rsidRPr="00203C74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203C74">
        <w:rPr>
          <w:rFonts w:ascii="Times New Roman" w:hAnsi="Times New Roman" w:cs="Times New Roman"/>
          <w:sz w:val="28"/>
          <w:szCs w:val="28"/>
        </w:rPr>
        <w:t xml:space="preserve">определяет правила предоставления </w:t>
      </w:r>
      <w:r w:rsidR="00D33860" w:rsidRPr="00203C74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203C74"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="000D3A53" w:rsidRPr="00203C74">
        <w:rPr>
          <w:rFonts w:ascii="Times New Roman" w:hAnsi="Times New Roman"/>
          <w:sz w:val="28"/>
          <w:szCs w:val="28"/>
        </w:rPr>
        <w:t>на реализацию мер, направленных на выполнение предписаний надзорных органов и приведение зданий в соответствие с</w:t>
      </w:r>
      <w:proofErr w:type="gramEnd"/>
      <w:r w:rsidR="000D3A53" w:rsidRPr="00203C74">
        <w:rPr>
          <w:rFonts w:ascii="Times New Roman" w:hAnsi="Times New Roman"/>
          <w:sz w:val="28"/>
          <w:szCs w:val="28"/>
        </w:rPr>
        <w:t xml:space="preserve"> требованиями, предъявляемыми к безопасности в </w:t>
      </w:r>
      <w:proofErr w:type="gramStart"/>
      <w:r w:rsidR="000D3A53" w:rsidRPr="00203C74">
        <w:rPr>
          <w:rFonts w:ascii="Times New Roman" w:hAnsi="Times New Roman"/>
          <w:sz w:val="28"/>
          <w:szCs w:val="28"/>
        </w:rPr>
        <w:t>процессе</w:t>
      </w:r>
      <w:proofErr w:type="gramEnd"/>
      <w:r w:rsidR="000D3A53" w:rsidRPr="00203C74">
        <w:rPr>
          <w:rFonts w:ascii="Times New Roman" w:hAnsi="Times New Roman"/>
          <w:sz w:val="28"/>
          <w:szCs w:val="28"/>
        </w:rPr>
        <w:t xml:space="preserve"> эксплуатации, в муниципальных образовательных </w:t>
      </w:r>
      <w:proofErr w:type="gramStart"/>
      <w:r w:rsidR="000D3A53" w:rsidRPr="00203C74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0D3A53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0C620E" w:rsidRPr="00203C74">
        <w:rPr>
          <w:rFonts w:ascii="Times New Roman" w:hAnsi="Times New Roman" w:cs="Times New Roman"/>
          <w:sz w:val="28"/>
          <w:szCs w:val="28"/>
        </w:rPr>
        <w:t>(далее – субсиди</w:t>
      </w:r>
      <w:r w:rsidR="0055790B">
        <w:rPr>
          <w:rFonts w:ascii="Times New Roman" w:hAnsi="Times New Roman" w:cs="Times New Roman"/>
          <w:sz w:val="28"/>
          <w:szCs w:val="28"/>
        </w:rPr>
        <w:t>я</w:t>
      </w:r>
      <w:r w:rsidR="000C620E" w:rsidRPr="00203C74">
        <w:rPr>
          <w:rFonts w:ascii="Times New Roman" w:hAnsi="Times New Roman" w:cs="Times New Roman"/>
          <w:sz w:val="28"/>
          <w:szCs w:val="28"/>
        </w:rPr>
        <w:t>)</w:t>
      </w:r>
      <w:r w:rsidR="001F59A6" w:rsidRPr="00203C74">
        <w:rPr>
          <w:rFonts w:ascii="Times New Roman" w:hAnsi="Times New Roman" w:cs="Times New Roman"/>
          <w:sz w:val="28"/>
          <w:szCs w:val="28"/>
        </w:rPr>
        <w:t>.</w:t>
      </w:r>
    </w:p>
    <w:p w:rsidR="00D45CA0" w:rsidRPr="0055790B" w:rsidRDefault="001F59A6" w:rsidP="00D45CA0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0B">
        <w:rPr>
          <w:rFonts w:ascii="Times New Roman" w:hAnsi="Times New Roman" w:cs="Times New Roman"/>
          <w:sz w:val="28"/>
          <w:szCs w:val="28"/>
        </w:rPr>
        <w:t>Субсиди</w:t>
      </w:r>
      <w:r w:rsidR="0055790B" w:rsidRPr="0055790B">
        <w:rPr>
          <w:rFonts w:ascii="Times New Roman" w:hAnsi="Times New Roman" w:cs="Times New Roman"/>
          <w:sz w:val="28"/>
          <w:szCs w:val="28"/>
        </w:rPr>
        <w:t>я</w:t>
      </w:r>
      <w:r w:rsidRPr="0055790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BC2609">
        <w:rPr>
          <w:rFonts w:ascii="Times New Roman" w:hAnsi="Times New Roman" w:cs="Times New Roman"/>
          <w:sz w:val="28"/>
          <w:szCs w:val="28"/>
        </w:rPr>
        <w:t>е</w:t>
      </w:r>
      <w:r w:rsidRPr="0055790B">
        <w:rPr>
          <w:rFonts w:ascii="Times New Roman" w:hAnsi="Times New Roman" w:cs="Times New Roman"/>
          <w:sz w:val="28"/>
          <w:szCs w:val="28"/>
        </w:rPr>
        <w:t xml:space="preserve">тся в целях </w:t>
      </w:r>
      <w:proofErr w:type="spellStart"/>
      <w:r w:rsidRPr="0055790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5790B">
        <w:rPr>
          <w:rFonts w:ascii="Times New Roman" w:hAnsi="Times New Roman" w:cs="Times New Roman"/>
          <w:sz w:val="28"/>
          <w:szCs w:val="28"/>
        </w:rPr>
        <w:t xml:space="preserve"> расходных обязательств, </w:t>
      </w:r>
      <w:r w:rsidR="00607B3C" w:rsidRPr="0055790B">
        <w:rPr>
          <w:rFonts w:ascii="Times New Roman" w:hAnsi="Times New Roman" w:cs="Times New Roman"/>
          <w:sz w:val="28"/>
          <w:szCs w:val="28"/>
        </w:rPr>
        <w:t>связанных с финансовым обеспечением реализации</w:t>
      </w:r>
      <w:r w:rsidR="00607B3C" w:rsidRPr="0055790B">
        <w:rPr>
          <w:rFonts w:ascii="Times New Roman" w:hAnsi="Times New Roman"/>
          <w:sz w:val="28"/>
          <w:szCs w:val="28"/>
        </w:rPr>
        <w:t xml:space="preserve"> </w:t>
      </w:r>
      <w:r w:rsidR="000D3A53" w:rsidRPr="0055790B">
        <w:rPr>
          <w:rFonts w:ascii="Times New Roman" w:hAnsi="Times New Roman"/>
          <w:sz w:val="28"/>
          <w:szCs w:val="28"/>
        </w:rPr>
        <w:t>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</w:t>
      </w:r>
      <w:r w:rsidR="0055790B" w:rsidRPr="0055790B">
        <w:rPr>
          <w:rFonts w:ascii="Times New Roman" w:hAnsi="Times New Roman"/>
          <w:sz w:val="28"/>
          <w:szCs w:val="28"/>
        </w:rPr>
        <w:t>, в том числе</w:t>
      </w:r>
      <w:r w:rsidR="0055790B">
        <w:rPr>
          <w:rFonts w:ascii="Times New Roman" w:hAnsi="Times New Roman"/>
          <w:sz w:val="28"/>
          <w:szCs w:val="28"/>
        </w:rPr>
        <w:t xml:space="preserve"> </w:t>
      </w:r>
      <w:r w:rsidR="00D45CA0" w:rsidRPr="0055790B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="004234AA" w:rsidRPr="0055790B">
        <w:rPr>
          <w:rFonts w:ascii="Times New Roman" w:hAnsi="Times New Roman" w:cs="Times New Roman"/>
          <w:sz w:val="28"/>
          <w:szCs w:val="28"/>
        </w:rPr>
        <w:t xml:space="preserve">капитального и (или) текущего ремонта </w:t>
      </w:r>
      <w:r w:rsidR="00D45CA0" w:rsidRPr="0055790B">
        <w:rPr>
          <w:rFonts w:ascii="Times New Roman" w:hAnsi="Times New Roman" w:cs="Times New Roman"/>
          <w:sz w:val="28"/>
          <w:szCs w:val="28"/>
        </w:rPr>
        <w:t>зданий муниципальных образовательных организаций</w:t>
      </w:r>
      <w:r w:rsidR="003230A4" w:rsidRPr="005579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7221" w:rsidRPr="00203C74" w:rsidRDefault="0055790B" w:rsidP="006B1BA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</w:t>
      </w:r>
      <w:r w:rsidR="00D46403" w:rsidRPr="00203C7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BC2609">
        <w:rPr>
          <w:rFonts w:ascii="Times New Roman" w:hAnsi="Times New Roman" w:cs="Times New Roman"/>
          <w:sz w:val="28"/>
          <w:szCs w:val="28"/>
        </w:rPr>
        <w:t>е</w:t>
      </w:r>
      <w:r w:rsidR="00D46403" w:rsidRPr="00203C74">
        <w:rPr>
          <w:rFonts w:ascii="Times New Roman" w:hAnsi="Times New Roman" w:cs="Times New Roman"/>
          <w:sz w:val="28"/>
          <w:szCs w:val="28"/>
        </w:rPr>
        <w:t>тся министерством образования Кировской области.</w:t>
      </w:r>
    </w:p>
    <w:p w:rsidR="00247221" w:rsidRPr="00203C74" w:rsidRDefault="00BC2609" w:rsidP="006B1BA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Субсидия</w:t>
      </w:r>
      <w:r w:rsidR="00247221" w:rsidRPr="00203C74">
        <w:rPr>
          <w:rFonts w:ascii="Times New Roman" w:eastAsiaTheme="minorHAnsi" w:hAnsi="Times New Roman"/>
          <w:sz w:val="28"/>
          <w:szCs w:val="28"/>
        </w:rPr>
        <w:t xml:space="preserve"> предоставля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247221" w:rsidRPr="00203C74">
        <w:rPr>
          <w:rFonts w:ascii="Times New Roman" w:eastAsiaTheme="minorHAnsi" w:hAnsi="Times New Roman"/>
          <w:sz w:val="28"/>
          <w:szCs w:val="28"/>
        </w:rPr>
        <w:t xml:space="preserve">тся бюджетам муниципальных районов (городских округов, муниципальных округов) (далее – муниципальное образование), соответствующим следующим критериям отбора муниципальных </w:t>
      </w:r>
      <w:r w:rsidR="00D46C48">
        <w:rPr>
          <w:rFonts w:ascii="Times New Roman" w:eastAsiaTheme="minorHAnsi" w:hAnsi="Times New Roman"/>
          <w:sz w:val="28"/>
          <w:szCs w:val="28"/>
        </w:rPr>
        <w:t>образовательных организаций</w:t>
      </w:r>
      <w:r w:rsidR="00247221" w:rsidRPr="00203C74">
        <w:rPr>
          <w:rFonts w:ascii="Times New Roman" w:eastAsiaTheme="minorHAnsi" w:hAnsi="Times New Roman"/>
          <w:sz w:val="28"/>
          <w:szCs w:val="28"/>
        </w:rPr>
        <w:t>:</w:t>
      </w:r>
    </w:p>
    <w:p w:rsidR="006D7846" w:rsidRPr="00203C74" w:rsidRDefault="006D7846" w:rsidP="006B1BA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lastRenderedPageBreak/>
        <w:t xml:space="preserve">наличие потребности </w:t>
      </w:r>
      <w:r w:rsidR="00D46C48">
        <w:rPr>
          <w:rFonts w:ascii="Times New Roman" w:hAnsi="Times New Roman" w:cs="Times New Roman"/>
          <w:sz w:val="28"/>
          <w:szCs w:val="28"/>
        </w:rPr>
        <w:t xml:space="preserve">в </w:t>
      </w:r>
      <w:r w:rsidR="00D46C48" w:rsidRPr="00203C7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4234AA" w:rsidRPr="004234AA">
        <w:rPr>
          <w:rFonts w:ascii="Times New Roman" w:hAnsi="Times New Roman" w:cs="Times New Roman"/>
          <w:sz w:val="28"/>
          <w:szCs w:val="28"/>
        </w:rPr>
        <w:t>капитального и (или) текущего ремонта</w:t>
      </w:r>
      <w:r w:rsidR="00D46C48" w:rsidRPr="00203C74">
        <w:rPr>
          <w:rFonts w:ascii="Times New Roman" w:hAnsi="Times New Roman" w:cs="Times New Roman"/>
          <w:sz w:val="28"/>
          <w:szCs w:val="28"/>
        </w:rPr>
        <w:t xml:space="preserve"> зданий </w:t>
      </w:r>
      <w:r w:rsidR="0085762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03C74">
        <w:rPr>
          <w:rFonts w:ascii="Times New Roman" w:hAnsi="Times New Roman" w:cs="Times New Roman"/>
          <w:sz w:val="28"/>
          <w:szCs w:val="28"/>
        </w:rPr>
        <w:t>образовательных организаций;</w:t>
      </w:r>
    </w:p>
    <w:p w:rsidR="006B1BA9" w:rsidRPr="00203C74" w:rsidRDefault="006B1BA9" w:rsidP="006B1BA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226251" w:rsidRPr="00203C7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85762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26251" w:rsidRPr="00203C74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247221" w:rsidRPr="00203C74">
        <w:rPr>
          <w:rFonts w:ascii="Times New Roman" w:hAnsi="Times New Roman" w:cs="Times New Roman"/>
          <w:sz w:val="28"/>
          <w:szCs w:val="28"/>
        </w:rPr>
        <w:t>организаций</w:t>
      </w:r>
      <w:r w:rsidR="00226251" w:rsidRPr="00203C74">
        <w:rPr>
          <w:rFonts w:ascii="Times New Roman" w:hAnsi="Times New Roman" w:cs="Times New Roman"/>
          <w:sz w:val="28"/>
          <w:szCs w:val="28"/>
        </w:rPr>
        <w:t>, имеющих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предписан</w:t>
      </w:r>
      <w:r w:rsidR="00226251" w:rsidRPr="00203C74">
        <w:rPr>
          <w:rFonts w:ascii="Times New Roman" w:hAnsi="Times New Roman" w:cs="Times New Roman"/>
          <w:sz w:val="28"/>
          <w:szCs w:val="28"/>
        </w:rPr>
        <w:t>ие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577BFC">
        <w:rPr>
          <w:rFonts w:ascii="Times New Roman" w:hAnsi="Times New Roman" w:cs="Times New Roman"/>
          <w:sz w:val="28"/>
          <w:szCs w:val="28"/>
        </w:rPr>
        <w:t>контрольных (</w:t>
      </w:r>
      <w:r w:rsidRPr="00203C74">
        <w:rPr>
          <w:rFonts w:ascii="Times New Roman" w:hAnsi="Times New Roman" w:cs="Times New Roman"/>
          <w:sz w:val="28"/>
          <w:szCs w:val="28"/>
        </w:rPr>
        <w:t>надзорных</w:t>
      </w:r>
      <w:r w:rsidR="00577BFC">
        <w:rPr>
          <w:rFonts w:ascii="Times New Roman" w:hAnsi="Times New Roman" w:cs="Times New Roman"/>
          <w:sz w:val="28"/>
          <w:szCs w:val="28"/>
        </w:rPr>
        <w:t>) органов, решений суда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577BFC">
        <w:rPr>
          <w:rFonts w:ascii="Times New Roman" w:hAnsi="Times New Roman" w:cs="Times New Roman"/>
          <w:sz w:val="28"/>
          <w:szCs w:val="28"/>
        </w:rPr>
        <w:t>(далее – надзорные органы)</w:t>
      </w:r>
      <w:r w:rsidRPr="00203C74">
        <w:rPr>
          <w:rFonts w:ascii="Times New Roman" w:hAnsi="Times New Roman"/>
          <w:sz w:val="28"/>
          <w:szCs w:val="28"/>
        </w:rPr>
        <w:t xml:space="preserve"> </w:t>
      </w:r>
      <w:r w:rsidR="00226251" w:rsidRPr="00203C74">
        <w:rPr>
          <w:rFonts w:ascii="Times New Roman" w:hAnsi="Times New Roman"/>
          <w:sz w:val="28"/>
          <w:szCs w:val="28"/>
        </w:rPr>
        <w:t>об устранении нарушений требовани</w:t>
      </w:r>
      <w:r w:rsidR="00577BFC">
        <w:rPr>
          <w:rFonts w:ascii="Times New Roman" w:hAnsi="Times New Roman"/>
          <w:sz w:val="28"/>
          <w:szCs w:val="28"/>
        </w:rPr>
        <w:t>й</w:t>
      </w:r>
      <w:r w:rsidR="00226251" w:rsidRPr="00203C74">
        <w:rPr>
          <w:rFonts w:ascii="Times New Roman" w:hAnsi="Times New Roman"/>
          <w:sz w:val="28"/>
          <w:szCs w:val="28"/>
        </w:rPr>
        <w:t xml:space="preserve"> правил пожарной безопасности, санитарн</w:t>
      </w:r>
      <w:r w:rsidR="00577BFC">
        <w:rPr>
          <w:rFonts w:ascii="Times New Roman" w:hAnsi="Times New Roman"/>
          <w:sz w:val="28"/>
          <w:szCs w:val="28"/>
        </w:rPr>
        <w:t>ых норм</w:t>
      </w:r>
      <w:r w:rsidR="00226251" w:rsidRPr="00203C74">
        <w:rPr>
          <w:rFonts w:ascii="Times New Roman" w:hAnsi="Times New Roman"/>
          <w:sz w:val="28"/>
          <w:szCs w:val="28"/>
        </w:rPr>
        <w:t xml:space="preserve"> и правил, федеральны</w:t>
      </w:r>
      <w:r w:rsidR="0013049F">
        <w:rPr>
          <w:rFonts w:ascii="Times New Roman" w:hAnsi="Times New Roman"/>
          <w:sz w:val="28"/>
          <w:szCs w:val="28"/>
        </w:rPr>
        <w:t>х</w:t>
      </w:r>
      <w:r w:rsidR="00226251" w:rsidRPr="00203C74">
        <w:rPr>
          <w:rFonts w:ascii="Times New Roman" w:hAnsi="Times New Roman"/>
          <w:sz w:val="28"/>
          <w:szCs w:val="28"/>
        </w:rPr>
        <w:t xml:space="preserve"> нормативны</w:t>
      </w:r>
      <w:r w:rsidR="00577BFC">
        <w:rPr>
          <w:rFonts w:ascii="Times New Roman" w:hAnsi="Times New Roman"/>
          <w:sz w:val="28"/>
          <w:szCs w:val="28"/>
        </w:rPr>
        <w:t>х</w:t>
      </w:r>
      <w:r w:rsidR="00226251" w:rsidRPr="00203C74">
        <w:rPr>
          <w:rFonts w:ascii="Times New Roman" w:hAnsi="Times New Roman"/>
          <w:sz w:val="28"/>
          <w:szCs w:val="28"/>
        </w:rPr>
        <w:t xml:space="preserve"> правовы</w:t>
      </w:r>
      <w:r w:rsidR="00577BFC">
        <w:rPr>
          <w:rFonts w:ascii="Times New Roman" w:hAnsi="Times New Roman"/>
          <w:sz w:val="28"/>
          <w:szCs w:val="28"/>
        </w:rPr>
        <w:t>х</w:t>
      </w:r>
      <w:r w:rsidR="00226251" w:rsidRPr="00203C74">
        <w:rPr>
          <w:rFonts w:ascii="Times New Roman" w:hAnsi="Times New Roman"/>
          <w:sz w:val="28"/>
          <w:szCs w:val="28"/>
        </w:rPr>
        <w:t xml:space="preserve"> акт</w:t>
      </w:r>
      <w:r w:rsidR="00577BFC">
        <w:rPr>
          <w:rFonts w:ascii="Times New Roman" w:hAnsi="Times New Roman"/>
          <w:sz w:val="28"/>
          <w:szCs w:val="28"/>
        </w:rPr>
        <w:t>ов</w:t>
      </w:r>
      <w:r w:rsidR="00226251" w:rsidRPr="00203C74">
        <w:rPr>
          <w:rFonts w:ascii="Times New Roman" w:hAnsi="Times New Roman"/>
          <w:sz w:val="28"/>
          <w:szCs w:val="28"/>
        </w:rPr>
        <w:t xml:space="preserve"> по безопасному функционированию образовательных объектов</w:t>
      </w:r>
      <w:r w:rsidRPr="00203C74">
        <w:rPr>
          <w:rFonts w:ascii="Times New Roman" w:hAnsi="Times New Roman"/>
          <w:sz w:val="28"/>
          <w:szCs w:val="28"/>
        </w:rPr>
        <w:t>;</w:t>
      </w:r>
    </w:p>
    <w:p w:rsidR="006B1BA9" w:rsidRPr="00203C74" w:rsidRDefault="006B1BA9" w:rsidP="006B1BA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наличие дефектных ведомостей, наличие проектно</w:t>
      </w:r>
      <w:r w:rsidR="008B3446">
        <w:rPr>
          <w:rFonts w:ascii="Times New Roman" w:hAnsi="Times New Roman" w:cs="Times New Roman"/>
          <w:sz w:val="28"/>
          <w:szCs w:val="28"/>
        </w:rPr>
        <w:t>й (</w:t>
      </w:r>
      <w:r w:rsidRPr="00203C74">
        <w:rPr>
          <w:rFonts w:ascii="Times New Roman" w:hAnsi="Times New Roman" w:cs="Times New Roman"/>
          <w:sz w:val="28"/>
          <w:szCs w:val="28"/>
        </w:rPr>
        <w:t>сметной</w:t>
      </w:r>
      <w:r w:rsidR="008B3446">
        <w:rPr>
          <w:rFonts w:ascii="Times New Roman" w:hAnsi="Times New Roman" w:cs="Times New Roman"/>
          <w:sz w:val="28"/>
          <w:szCs w:val="28"/>
        </w:rPr>
        <w:t>)</w:t>
      </w:r>
      <w:r w:rsidRPr="00203C74">
        <w:rPr>
          <w:rFonts w:ascii="Times New Roman" w:hAnsi="Times New Roman" w:cs="Times New Roman"/>
          <w:sz w:val="28"/>
          <w:szCs w:val="28"/>
        </w:rPr>
        <w:t xml:space="preserve"> документации на </w:t>
      </w:r>
      <w:r w:rsidR="00D46C4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234AA" w:rsidRPr="004234AA">
        <w:rPr>
          <w:rFonts w:ascii="Times New Roman" w:hAnsi="Times New Roman" w:cs="Times New Roman"/>
          <w:sz w:val="28"/>
          <w:szCs w:val="28"/>
        </w:rPr>
        <w:t>капитального и (или) текущего ремонт</w:t>
      </w:r>
      <w:r w:rsidR="0085762F" w:rsidRPr="0085762F">
        <w:rPr>
          <w:rFonts w:ascii="Times New Roman" w:hAnsi="Times New Roman" w:cs="Times New Roman"/>
          <w:sz w:val="28"/>
          <w:szCs w:val="28"/>
        </w:rPr>
        <w:t xml:space="preserve"> зданий муниципальных образовательных организаций</w:t>
      </w:r>
      <w:r w:rsidR="00BC2609">
        <w:rPr>
          <w:rFonts w:ascii="Times New Roman" w:hAnsi="Times New Roman" w:cs="Times New Roman"/>
          <w:sz w:val="28"/>
          <w:szCs w:val="28"/>
        </w:rPr>
        <w:t>;</w:t>
      </w:r>
    </w:p>
    <w:p w:rsidR="00325CC8" w:rsidRPr="00203C74" w:rsidRDefault="00325CC8" w:rsidP="006B1BA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наличие заявок муниципальных образований на предоставление субсидии.</w:t>
      </w:r>
    </w:p>
    <w:p w:rsidR="00314254" w:rsidRPr="00203C74" w:rsidRDefault="00404C25" w:rsidP="0031425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Ра</w:t>
      </w:r>
      <w:r w:rsidR="00DC4F0B" w:rsidRPr="00203C74">
        <w:rPr>
          <w:rFonts w:ascii="Times New Roman" w:hAnsi="Times New Roman" w:cs="Times New Roman"/>
          <w:sz w:val="28"/>
          <w:szCs w:val="28"/>
        </w:rPr>
        <w:t>змер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0554C4" w:rsidRPr="00203C74">
        <w:rPr>
          <w:rFonts w:ascii="Times New Roman" w:hAnsi="Times New Roman" w:cs="Times New Roman"/>
          <w:sz w:val="28"/>
          <w:szCs w:val="28"/>
        </w:rPr>
        <w:t>субсиди</w:t>
      </w:r>
      <w:r w:rsidRPr="00203C74">
        <w:rPr>
          <w:rFonts w:ascii="Times New Roman" w:hAnsi="Times New Roman" w:cs="Times New Roman"/>
          <w:sz w:val="28"/>
          <w:szCs w:val="28"/>
        </w:rPr>
        <w:t>и</w:t>
      </w:r>
      <w:r w:rsidR="000554C4" w:rsidRPr="00203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0B" w:rsidRPr="00203C74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DC4F0B" w:rsidRPr="00203C74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(</w:t>
      </w:r>
      <w:proofErr w:type="spellStart"/>
      <w:r w:rsidR="00DC4F0B" w:rsidRPr="00203C74">
        <w:rPr>
          <w:rFonts w:ascii="Times New Roman" w:hAnsi="Times New Roman" w:cs="Times New Roman"/>
          <w:sz w:val="28"/>
          <w:szCs w:val="28"/>
        </w:rPr>
        <w:t>S</w:t>
      </w:r>
      <w:r w:rsidR="00DC4F0B"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DC4F0B" w:rsidRPr="00203C74">
        <w:rPr>
          <w:rFonts w:ascii="Times New Roman" w:hAnsi="Times New Roman" w:cs="Times New Roman"/>
          <w:sz w:val="28"/>
          <w:szCs w:val="28"/>
        </w:rPr>
        <w:t xml:space="preserve">) в соответствующем финансовом году определяется </w:t>
      </w:r>
      <w:r w:rsidR="000554C4" w:rsidRPr="00203C74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5F7C37" w:rsidRDefault="005F7C37" w:rsidP="005F7C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A0A" w:rsidRDefault="00174A0A" w:rsidP="005F7C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3C74">
        <w:rPr>
          <w:rFonts w:ascii="Times New Roman" w:hAnsi="Times New Roman" w:cs="Times New Roman"/>
          <w:sz w:val="28"/>
          <w:szCs w:val="28"/>
        </w:rPr>
        <w:t>S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03C74">
        <w:rPr>
          <w:rFonts w:ascii="Times New Roman" w:hAnsi="Times New Roman" w:cs="Times New Roman"/>
          <w:sz w:val="28"/>
          <w:szCs w:val="28"/>
        </w:rPr>
        <w:t>C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C7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C74">
        <w:rPr>
          <w:rFonts w:ascii="Times New Roman" w:hAnsi="Times New Roman" w:cs="Times New Roman"/>
          <w:sz w:val="28"/>
          <w:szCs w:val="28"/>
        </w:rPr>
        <w:t>Y</w:t>
      </w:r>
      <w:r w:rsidR="00DC4F0B"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>, где:</w:t>
      </w:r>
    </w:p>
    <w:p w:rsidR="005F7C37" w:rsidRPr="00203C74" w:rsidRDefault="005F7C37" w:rsidP="005F7C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4A0A" w:rsidRPr="00203C74" w:rsidRDefault="00174A0A" w:rsidP="00174A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3C74">
        <w:rPr>
          <w:rFonts w:ascii="Times New Roman" w:hAnsi="Times New Roman" w:cs="Times New Roman"/>
          <w:sz w:val="28"/>
          <w:szCs w:val="28"/>
        </w:rPr>
        <w:t>C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E507CB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776DFB">
        <w:rPr>
          <w:rFonts w:ascii="Times New Roman" w:hAnsi="Times New Roman" w:cs="Times New Roman"/>
          <w:sz w:val="28"/>
          <w:szCs w:val="28"/>
        </w:rPr>
        <w:t>–</w:t>
      </w:r>
      <w:r w:rsidR="00E507CB" w:rsidRPr="00203C74">
        <w:rPr>
          <w:rFonts w:ascii="Times New Roman" w:hAnsi="Times New Roman" w:cs="Times New Roman"/>
          <w:sz w:val="28"/>
          <w:szCs w:val="28"/>
        </w:rPr>
        <w:t xml:space="preserve"> объем средств, </w:t>
      </w:r>
      <w:r w:rsidR="004234AA">
        <w:rPr>
          <w:rFonts w:ascii="Times New Roman" w:hAnsi="Times New Roman" w:cs="Times New Roman"/>
          <w:sz w:val="28"/>
          <w:szCs w:val="28"/>
        </w:rPr>
        <w:t>указанных в заявке муниципального образования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</w:t>
      </w:r>
      <w:r w:rsidR="00E507CB" w:rsidRPr="00203C74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 i-го муниципального образования</w:t>
      </w:r>
      <w:r w:rsidRPr="00203C7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0C65" w:rsidRPr="00203C74" w:rsidRDefault="00E507CB" w:rsidP="00000C6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C74">
        <w:rPr>
          <w:rFonts w:ascii="Times New Roman" w:hAnsi="Times New Roman" w:cs="Times New Roman"/>
          <w:sz w:val="28"/>
          <w:szCs w:val="28"/>
        </w:rPr>
        <w:t>Y</w:t>
      </w:r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3C7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>–</w:t>
      </w:r>
      <w:r w:rsidR="00000C65" w:rsidRPr="00203C74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="00000C65" w:rsidRPr="00203C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00C65" w:rsidRPr="00203C74">
        <w:rPr>
          <w:rFonts w:ascii="Times New Roman" w:hAnsi="Times New Roman" w:cs="Times New Roman"/>
          <w:sz w:val="28"/>
          <w:szCs w:val="28"/>
        </w:rPr>
        <w:t xml:space="preserve"> Кировской областью расходных обязательств муниципальных образований рав</w:t>
      </w:r>
      <w:r w:rsidR="00776DFB">
        <w:rPr>
          <w:rFonts w:ascii="Times New Roman" w:hAnsi="Times New Roman" w:cs="Times New Roman"/>
          <w:sz w:val="28"/>
          <w:szCs w:val="28"/>
        </w:rPr>
        <w:t>ный</w:t>
      </w:r>
      <w:r w:rsidR="00000C65" w:rsidRPr="00203C74">
        <w:rPr>
          <w:rFonts w:ascii="Times New Roman" w:hAnsi="Times New Roman" w:cs="Times New Roman"/>
          <w:sz w:val="28"/>
          <w:szCs w:val="28"/>
        </w:rPr>
        <w:t>:</w:t>
      </w:r>
    </w:p>
    <w:p w:rsidR="00000C65" w:rsidRPr="00203C74" w:rsidRDefault="00000C65" w:rsidP="00000C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3C74">
        <w:rPr>
          <w:rFonts w:ascii="Times New Roman" w:hAnsi="Times New Roman" w:cs="Times New Roman"/>
          <w:color w:val="000000"/>
          <w:sz w:val="28"/>
          <w:szCs w:val="28"/>
        </w:rPr>
        <w:t xml:space="preserve">95 % – для </w:t>
      </w:r>
      <w:r w:rsidR="007A3884" w:rsidRPr="00203C74">
        <w:rPr>
          <w:rFonts w:ascii="Times New Roman" w:eastAsiaTheme="minorHAnsi" w:hAnsi="Times New Roman"/>
          <w:sz w:val="28"/>
          <w:szCs w:val="28"/>
        </w:rPr>
        <w:t xml:space="preserve">муниципальных </w:t>
      </w:r>
      <w:r w:rsidR="004234AA">
        <w:rPr>
          <w:rFonts w:ascii="Times New Roman" w:eastAsiaTheme="minorHAnsi" w:hAnsi="Times New Roman"/>
          <w:sz w:val="28"/>
          <w:szCs w:val="28"/>
        </w:rPr>
        <w:t>образований</w:t>
      </w:r>
      <w:r w:rsidRPr="00203C74">
        <w:rPr>
          <w:rFonts w:ascii="Times New Roman" w:hAnsi="Times New Roman" w:cs="Times New Roman"/>
          <w:color w:val="000000"/>
          <w:sz w:val="28"/>
          <w:szCs w:val="28"/>
        </w:rPr>
        <w:t>, у которых уровень расчетной бюджетной обеспеченности составляет более 1;</w:t>
      </w:r>
    </w:p>
    <w:p w:rsidR="00000C65" w:rsidRPr="00203C74" w:rsidRDefault="003F27CE" w:rsidP="00000C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000C65" w:rsidRPr="00203C74">
        <w:rPr>
          <w:rFonts w:ascii="Times New Roman" w:hAnsi="Times New Roman" w:cs="Times New Roman"/>
          <w:color w:val="000000"/>
          <w:sz w:val="28"/>
          <w:szCs w:val="28"/>
        </w:rPr>
        <w:t xml:space="preserve"> % – </w:t>
      </w:r>
      <w:r w:rsidRPr="00203C74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A3884" w:rsidRPr="00203C74">
        <w:rPr>
          <w:rFonts w:ascii="Times New Roman" w:eastAsiaTheme="minorHAnsi" w:hAnsi="Times New Roman"/>
          <w:sz w:val="28"/>
          <w:szCs w:val="28"/>
        </w:rPr>
        <w:t xml:space="preserve">муниципальных </w:t>
      </w:r>
      <w:r w:rsidR="004234AA">
        <w:rPr>
          <w:rFonts w:ascii="Times New Roman" w:eastAsiaTheme="minorHAnsi" w:hAnsi="Times New Roman"/>
          <w:sz w:val="28"/>
          <w:szCs w:val="28"/>
        </w:rPr>
        <w:t>образований</w:t>
      </w:r>
      <w:r w:rsidR="00000C65" w:rsidRPr="00203C74">
        <w:rPr>
          <w:rFonts w:ascii="Times New Roman" w:hAnsi="Times New Roman" w:cs="Times New Roman"/>
          <w:color w:val="000000"/>
          <w:sz w:val="28"/>
          <w:szCs w:val="28"/>
        </w:rPr>
        <w:t>, у которых уровень расчетной бюджетной обеспеченности составляет менее 1.</w:t>
      </w:r>
    </w:p>
    <w:p w:rsidR="006A27E7" w:rsidRPr="00203C74" w:rsidRDefault="004F60FC" w:rsidP="006A27E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Субсиди</w:t>
      </w:r>
      <w:r w:rsidR="00607B3C" w:rsidRPr="00203C74">
        <w:rPr>
          <w:rFonts w:ascii="Times New Roman" w:hAnsi="Times New Roman" w:cs="Times New Roman"/>
          <w:sz w:val="28"/>
          <w:szCs w:val="28"/>
        </w:rPr>
        <w:t>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607B3C" w:rsidRPr="00203C74">
        <w:rPr>
          <w:rFonts w:ascii="Times New Roman" w:hAnsi="Times New Roman" w:cs="Times New Roman"/>
          <w:sz w:val="28"/>
          <w:szCs w:val="28"/>
        </w:rPr>
        <w:t>е</w:t>
      </w:r>
      <w:r w:rsidRPr="00203C74">
        <w:rPr>
          <w:rFonts w:ascii="Times New Roman" w:hAnsi="Times New Roman" w:cs="Times New Roman"/>
          <w:sz w:val="28"/>
          <w:szCs w:val="28"/>
        </w:rPr>
        <w:t>тся при соблюдении муниципальным образовани</w:t>
      </w:r>
      <w:r w:rsidR="00607B3C" w:rsidRPr="00203C74">
        <w:rPr>
          <w:rFonts w:ascii="Times New Roman" w:hAnsi="Times New Roman" w:cs="Times New Roman"/>
          <w:sz w:val="28"/>
          <w:szCs w:val="28"/>
        </w:rPr>
        <w:t>ем</w:t>
      </w:r>
      <w:r w:rsidR="00000C65" w:rsidRPr="00203C74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:rsidR="00174A0A" w:rsidRPr="00203C74" w:rsidRDefault="00174A0A" w:rsidP="00174A0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lastRenderedPageBreak/>
        <w:t xml:space="preserve">наличие утвержденной муниципальным правовым актом муниципальной программы, предусматривающей мероприятия, направленные на выполнение предписаний надзорных органов и приведение зданий в соответствие с требованиями, предъявляемыми к безопасности в 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203C74">
        <w:rPr>
          <w:rFonts w:ascii="Times New Roman" w:hAnsi="Times New Roman" w:cs="Times New Roman"/>
          <w:sz w:val="28"/>
          <w:szCs w:val="28"/>
        </w:rPr>
        <w:t xml:space="preserve"> эксплуатации, в </w:t>
      </w:r>
      <w:r w:rsidR="00607B3C" w:rsidRPr="00203C74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spellStart"/>
      <w:r w:rsidR="00607B3C" w:rsidRPr="00203C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07B3C" w:rsidRPr="00203C74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</w:t>
      </w:r>
      <w:r w:rsidRPr="00203C74">
        <w:rPr>
          <w:rFonts w:ascii="Times New Roman" w:hAnsi="Times New Roman" w:cs="Times New Roman"/>
          <w:sz w:val="28"/>
          <w:szCs w:val="28"/>
        </w:rPr>
        <w:t>;</w:t>
      </w:r>
    </w:p>
    <w:p w:rsidR="00174A0A" w:rsidRPr="00203C74" w:rsidRDefault="00174A0A" w:rsidP="00607B3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заключение соглашения между министерством </w:t>
      </w:r>
      <w:r w:rsidR="007A3884" w:rsidRPr="00203C74">
        <w:rPr>
          <w:rFonts w:ascii="Times New Roman" w:hAnsi="Times New Roman" w:cs="Times New Roman"/>
          <w:sz w:val="28"/>
          <w:szCs w:val="28"/>
        </w:rPr>
        <w:t xml:space="preserve">образования Кировской области </w:t>
      </w:r>
      <w:r w:rsidRPr="00203C74">
        <w:rPr>
          <w:rFonts w:ascii="Times New Roman" w:hAnsi="Times New Roman" w:cs="Times New Roman"/>
          <w:sz w:val="28"/>
          <w:szCs w:val="28"/>
        </w:rPr>
        <w:t>и администрацией муниципального образования о предоставлении субсидии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</w:t>
      </w:r>
      <w:r w:rsidR="00D75247" w:rsidRPr="00203C74">
        <w:rPr>
          <w:rFonts w:ascii="Times New Roman" w:hAnsi="Times New Roman" w:cs="Times New Roman"/>
          <w:sz w:val="28"/>
          <w:szCs w:val="28"/>
        </w:rPr>
        <w:t xml:space="preserve">сплуатации, в муниципальных </w:t>
      </w:r>
      <w:r w:rsidRPr="00203C74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(далее </w:t>
      </w:r>
      <w:r w:rsidR="00776DFB">
        <w:rPr>
          <w:rFonts w:ascii="Times New Roman" w:hAnsi="Times New Roman" w:cs="Times New Roman"/>
          <w:sz w:val="28"/>
          <w:szCs w:val="28"/>
        </w:rPr>
        <w:t>–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654C66" w:rsidRPr="00654C66">
        <w:rPr>
          <w:rFonts w:ascii="Times New Roman" w:hAnsi="Times New Roman" w:cs="Times New Roman"/>
          <w:sz w:val="28"/>
          <w:szCs w:val="28"/>
        </w:rPr>
        <w:t>с</w:t>
      </w:r>
      <w:r w:rsidRPr="00654C66">
        <w:rPr>
          <w:rFonts w:ascii="Times New Roman" w:hAnsi="Times New Roman" w:cs="Times New Roman"/>
          <w:sz w:val="28"/>
          <w:szCs w:val="28"/>
        </w:rPr>
        <w:t>оглашение</w:t>
      </w:r>
      <w:r w:rsidRPr="00203C74">
        <w:rPr>
          <w:rFonts w:ascii="Times New Roman" w:hAnsi="Times New Roman" w:cs="Times New Roman"/>
          <w:sz w:val="28"/>
          <w:szCs w:val="28"/>
        </w:rPr>
        <w:t>);</w:t>
      </w:r>
    </w:p>
    <w:p w:rsidR="0052603B" w:rsidRPr="00203C74" w:rsidRDefault="0052603B" w:rsidP="005260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наличие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размеры планируемых к предоставлению из областного бюджета субсидий;</w:t>
      </w:r>
    </w:p>
    <w:p w:rsidR="008C5C38" w:rsidRPr="00203C74" w:rsidRDefault="00D75247" w:rsidP="008C5C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8" w:history="1">
        <w:r w:rsidRPr="00203C74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573E00">
        <w:rPr>
          <w:rFonts w:ascii="Times New Roman" w:hAnsi="Times New Roman" w:cs="Times New Roman"/>
          <w:sz w:val="28"/>
          <w:szCs w:val="28"/>
        </w:rPr>
        <w:t xml:space="preserve"> Федерального закона от </w:t>
      </w:r>
      <w:r w:rsidRPr="00203C74">
        <w:rPr>
          <w:rFonts w:ascii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</w:t>
      </w:r>
      <w:r w:rsidR="009E1C88">
        <w:rPr>
          <w:rFonts w:ascii="Times New Roman" w:hAnsi="Times New Roman" w:cs="Times New Roman"/>
          <w:sz w:val="28"/>
          <w:szCs w:val="28"/>
        </w:rPr>
        <w:t>й</w:t>
      </w:r>
      <w:r w:rsidR="008C5C38" w:rsidRPr="00203C74">
        <w:rPr>
          <w:rFonts w:ascii="Times New Roman" w:hAnsi="Times New Roman" w:cs="Times New Roman"/>
          <w:sz w:val="28"/>
          <w:szCs w:val="28"/>
        </w:rPr>
        <w:t>. Данное условие не распространяется на субсидии, предоставляемые на софинансирование муниципальных контрактов (договоров), заключаемых на основании пунктов 4, 5, 19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8C5C38" w:rsidRPr="00203C74" w:rsidRDefault="008C5C38" w:rsidP="008C5C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отсутствие авансирования по расходам, включая расходы на текущий и </w:t>
      </w:r>
      <w:r w:rsidR="0085762F">
        <w:rPr>
          <w:rFonts w:ascii="Times New Roman" w:hAnsi="Times New Roman" w:cs="Times New Roman"/>
          <w:sz w:val="28"/>
          <w:szCs w:val="28"/>
        </w:rPr>
        <w:lastRenderedPageBreak/>
        <w:t xml:space="preserve">(или) </w:t>
      </w:r>
      <w:r w:rsidRPr="00203C74"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85762F">
        <w:rPr>
          <w:rFonts w:ascii="Times New Roman" w:hAnsi="Times New Roman" w:cs="Times New Roman"/>
          <w:sz w:val="28"/>
          <w:szCs w:val="28"/>
        </w:rPr>
        <w:t xml:space="preserve"> зданий муниципальных образовательных организаций</w:t>
      </w:r>
      <w:r w:rsidRPr="00203C74">
        <w:rPr>
          <w:rFonts w:ascii="Times New Roman" w:hAnsi="Times New Roman" w:cs="Times New Roman"/>
          <w:sz w:val="28"/>
          <w:szCs w:val="28"/>
        </w:rPr>
        <w:t>, финансовое обеспечение которых осуществляется за счет субсидии;</w:t>
      </w:r>
    </w:p>
    <w:p w:rsidR="008C5C38" w:rsidRDefault="008C5C38" w:rsidP="008C5C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B3446">
        <w:rPr>
          <w:rFonts w:ascii="Times New Roman" w:hAnsi="Times New Roman" w:cs="Times New Roman"/>
          <w:sz w:val="28"/>
          <w:szCs w:val="28"/>
        </w:rPr>
        <w:t>проектной (</w:t>
      </w:r>
      <w:r w:rsidRPr="00203C74">
        <w:rPr>
          <w:rFonts w:ascii="Times New Roman" w:hAnsi="Times New Roman" w:cs="Times New Roman"/>
          <w:sz w:val="28"/>
          <w:szCs w:val="28"/>
        </w:rPr>
        <w:t>сметной</w:t>
      </w:r>
      <w:r w:rsidR="008B3446">
        <w:rPr>
          <w:rFonts w:ascii="Times New Roman" w:hAnsi="Times New Roman" w:cs="Times New Roman"/>
          <w:sz w:val="28"/>
          <w:szCs w:val="28"/>
        </w:rPr>
        <w:t>)</w:t>
      </w:r>
      <w:r w:rsidRPr="00203C74">
        <w:rPr>
          <w:rFonts w:ascii="Times New Roman" w:hAnsi="Times New Roman" w:cs="Times New Roman"/>
          <w:sz w:val="28"/>
          <w:szCs w:val="28"/>
        </w:rPr>
        <w:t xml:space="preserve"> документации на </w:t>
      </w:r>
      <w:r w:rsidR="004234A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234AA" w:rsidRPr="004234AA">
        <w:rPr>
          <w:rFonts w:ascii="Times New Roman" w:hAnsi="Times New Roman" w:cs="Times New Roman"/>
          <w:sz w:val="28"/>
          <w:szCs w:val="28"/>
        </w:rPr>
        <w:t>капитального и (или) текущего ремонта</w:t>
      </w:r>
      <w:r w:rsidR="004234AA">
        <w:rPr>
          <w:rFonts w:ascii="Times New Roman" w:hAnsi="Times New Roman" w:cs="Times New Roman"/>
          <w:sz w:val="28"/>
          <w:szCs w:val="28"/>
        </w:rPr>
        <w:t xml:space="preserve"> зданий муниципальных образовательных организаций</w:t>
      </w:r>
      <w:r w:rsidRPr="00203C74">
        <w:rPr>
          <w:rFonts w:ascii="Times New Roman" w:hAnsi="Times New Roman" w:cs="Times New Roman"/>
          <w:sz w:val="28"/>
          <w:szCs w:val="28"/>
        </w:rPr>
        <w:t>;</w:t>
      </w:r>
    </w:p>
    <w:p w:rsidR="009F3869" w:rsidRPr="00203C74" w:rsidRDefault="009F3869" w:rsidP="009F386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3C74"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в 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03C74">
        <w:rPr>
          <w:rFonts w:ascii="Times New Roman" w:hAnsi="Times New Roman" w:cs="Times New Roman"/>
          <w:sz w:val="28"/>
          <w:szCs w:val="28"/>
        </w:rPr>
        <w:t xml:space="preserve"> с договорами, заключаемыми на безвозмездной основе, строительного контроля в процессе капитального ремонта объектов, финансовое обеспечение которых полностью или частично осуществляется за счет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C38" w:rsidRPr="00203C74" w:rsidRDefault="008C5C38" w:rsidP="008C5C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наличие положительного 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 xml:space="preserve">результата проверки достоверности определения сметной стоимости </w:t>
      </w:r>
      <w:r w:rsidR="004234AA" w:rsidRPr="004234AA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="004234AA" w:rsidRPr="004234AA">
        <w:rPr>
          <w:rFonts w:ascii="Times New Roman" w:hAnsi="Times New Roman" w:cs="Times New Roman"/>
          <w:sz w:val="28"/>
          <w:szCs w:val="28"/>
        </w:rPr>
        <w:t xml:space="preserve"> и (или) текущего ремонта </w:t>
      </w:r>
      <w:r w:rsidRPr="00203C74">
        <w:rPr>
          <w:rFonts w:ascii="Times New Roman" w:hAnsi="Times New Roman" w:cs="Times New Roman"/>
          <w:sz w:val="28"/>
          <w:szCs w:val="28"/>
        </w:rPr>
        <w:t>объекта капитального строительства, финансовое обеспечение которого осуществляется за счет субсиди</w:t>
      </w:r>
      <w:r w:rsidR="00CA4157" w:rsidRPr="00203C74">
        <w:rPr>
          <w:rFonts w:ascii="Times New Roman" w:hAnsi="Times New Roman" w:cs="Times New Roman"/>
          <w:sz w:val="28"/>
          <w:szCs w:val="28"/>
        </w:rPr>
        <w:t>и</w:t>
      </w:r>
      <w:r w:rsidRPr="00203C7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 w:rsidR="008B3446">
        <w:rPr>
          <w:rFonts w:ascii="Times New Roman" w:hAnsi="Times New Roman" w:cs="Times New Roman"/>
          <w:sz w:val="28"/>
          <w:szCs w:val="28"/>
        </w:rPr>
        <w:t>уполномоченным орган</w:t>
      </w:r>
      <w:r w:rsidR="00E14FC1">
        <w:rPr>
          <w:rFonts w:ascii="Times New Roman" w:hAnsi="Times New Roman" w:cs="Times New Roman"/>
          <w:sz w:val="28"/>
          <w:szCs w:val="28"/>
        </w:rPr>
        <w:t>о</w:t>
      </w:r>
      <w:r w:rsidR="008B3446">
        <w:rPr>
          <w:rFonts w:ascii="Times New Roman" w:hAnsi="Times New Roman" w:cs="Times New Roman"/>
          <w:sz w:val="28"/>
          <w:szCs w:val="28"/>
        </w:rPr>
        <w:t>м в соответстви</w:t>
      </w:r>
      <w:r w:rsidR="00E14FC1">
        <w:rPr>
          <w:rFonts w:ascii="Times New Roman" w:hAnsi="Times New Roman" w:cs="Times New Roman"/>
          <w:sz w:val="28"/>
          <w:szCs w:val="28"/>
        </w:rPr>
        <w:t>и</w:t>
      </w:r>
      <w:r w:rsidR="008B3446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Pr="00203C74">
        <w:rPr>
          <w:rFonts w:ascii="Times New Roman" w:hAnsi="Times New Roman" w:cs="Times New Roman"/>
          <w:sz w:val="28"/>
          <w:szCs w:val="28"/>
        </w:rPr>
        <w:t>.</w:t>
      </w:r>
      <w:r w:rsidR="000F298A"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>Данное условие не распространяется на софинансирование муниципальных контрактов (договоров):</w:t>
      </w:r>
    </w:p>
    <w:p w:rsidR="008C5C38" w:rsidRPr="00203C74" w:rsidRDefault="008C5C38" w:rsidP="008C5C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на текущий ремонт, сметная стоимость которого не превышает 100 тыс. рублей;</w:t>
      </w:r>
    </w:p>
    <w:p w:rsidR="008C5C38" w:rsidRPr="00203C74" w:rsidRDefault="00573E00" w:rsidP="008C5C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234AA" w:rsidRPr="004234AA">
        <w:rPr>
          <w:rFonts w:ascii="Times New Roman" w:hAnsi="Times New Roman" w:cs="Times New Roman"/>
          <w:sz w:val="28"/>
          <w:szCs w:val="28"/>
        </w:rPr>
        <w:t>капитальн</w:t>
      </w:r>
      <w:r w:rsidR="000B24D2">
        <w:rPr>
          <w:rFonts w:ascii="Times New Roman" w:hAnsi="Times New Roman" w:cs="Times New Roman"/>
          <w:sz w:val="28"/>
          <w:szCs w:val="28"/>
        </w:rPr>
        <w:t>ый и (или) текущий</w:t>
      </w:r>
      <w:r w:rsidR="004234AA" w:rsidRPr="004234AA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234AA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8C5C38" w:rsidRPr="00203C74">
        <w:rPr>
          <w:rFonts w:ascii="Times New Roman" w:hAnsi="Times New Roman" w:cs="Times New Roman"/>
          <w:sz w:val="28"/>
          <w:szCs w:val="28"/>
        </w:rPr>
        <w:t xml:space="preserve">, по которому в сметную документацию, имеющую положительный результат проверки достоверности определения сметной стоимости </w:t>
      </w:r>
      <w:r w:rsidR="004234AA" w:rsidRPr="004234AA">
        <w:rPr>
          <w:rFonts w:ascii="Times New Roman" w:hAnsi="Times New Roman" w:cs="Times New Roman"/>
          <w:sz w:val="28"/>
          <w:szCs w:val="28"/>
        </w:rPr>
        <w:t xml:space="preserve">капитального и (или) текущего ремонта </w:t>
      </w:r>
      <w:r w:rsidR="008C5C38" w:rsidRPr="00203C74">
        <w:rPr>
          <w:rFonts w:ascii="Times New Roman" w:hAnsi="Times New Roman" w:cs="Times New Roman"/>
          <w:sz w:val="28"/>
          <w:szCs w:val="28"/>
        </w:rPr>
        <w:t>объекта капитального строительства, внесены изменения в связи с пер</w:t>
      </w:r>
      <w:r w:rsidR="000B24D2">
        <w:rPr>
          <w:rFonts w:ascii="Times New Roman" w:hAnsi="Times New Roman" w:cs="Times New Roman"/>
          <w:sz w:val="28"/>
          <w:szCs w:val="28"/>
        </w:rPr>
        <w:t>есчетом в текущий уровень цен.</w:t>
      </w:r>
    </w:p>
    <w:p w:rsidR="00504C60" w:rsidRPr="00203C74" w:rsidRDefault="0025486A" w:rsidP="00504C6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Показателем</w:t>
      </w:r>
      <w:r w:rsidR="00547D2A" w:rsidRPr="00203C74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субсидии</w:t>
      </w:r>
      <w:r w:rsidR="00732C2E">
        <w:rPr>
          <w:rFonts w:ascii="Times New Roman" w:hAnsi="Times New Roman" w:cs="Times New Roman"/>
          <w:sz w:val="28"/>
          <w:szCs w:val="28"/>
        </w:rPr>
        <w:t xml:space="preserve"> (далее – показатель результативности)</w:t>
      </w:r>
      <w:r w:rsidR="00547D2A" w:rsidRPr="00203C7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03C7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C3BC9" w:rsidRPr="00203C74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организаций, в которых выполнены предписания надзорных органов, и здания которых приведены в соответствие с </w:t>
      </w:r>
      <w:r w:rsidR="005C3BC9" w:rsidRPr="00203C74">
        <w:rPr>
          <w:rFonts w:ascii="Times New Roman" w:hAnsi="Times New Roman" w:cs="Times New Roman"/>
          <w:sz w:val="28"/>
          <w:szCs w:val="28"/>
        </w:rPr>
        <w:lastRenderedPageBreak/>
        <w:t>требованиями, предъявляемыми к безопасности в процессе эксплуатации</w:t>
      </w:r>
      <w:r w:rsidR="00607B3C" w:rsidRPr="00203C74">
        <w:rPr>
          <w:rFonts w:ascii="Times New Roman" w:hAnsi="Times New Roman" w:cs="Times New Roman"/>
          <w:sz w:val="28"/>
          <w:szCs w:val="28"/>
        </w:rPr>
        <w:t xml:space="preserve"> (единиц</w:t>
      </w:r>
      <w:r w:rsidR="00BE5723" w:rsidRPr="00203C74">
        <w:rPr>
          <w:rFonts w:ascii="Times New Roman" w:hAnsi="Times New Roman" w:cs="Times New Roman"/>
          <w:sz w:val="28"/>
          <w:szCs w:val="28"/>
        </w:rPr>
        <w:t>)</w:t>
      </w:r>
      <w:r w:rsidR="005C3BC9" w:rsidRPr="00203C74">
        <w:rPr>
          <w:rFonts w:ascii="Times New Roman" w:hAnsi="Times New Roman" w:cs="Times New Roman"/>
          <w:sz w:val="28"/>
          <w:szCs w:val="28"/>
        </w:rPr>
        <w:t>.</w:t>
      </w:r>
    </w:p>
    <w:p w:rsidR="00504C60" w:rsidRPr="00203C74" w:rsidRDefault="00504C60" w:rsidP="00504C6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Значени</w:t>
      </w:r>
      <w:r w:rsidR="00801F8A">
        <w:rPr>
          <w:rFonts w:ascii="Times New Roman" w:hAnsi="Times New Roman" w:cs="Times New Roman"/>
          <w:sz w:val="28"/>
          <w:szCs w:val="28"/>
        </w:rPr>
        <w:t>я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по муниципальным образованиям устанавливаются правовым актом министерства образования Кировской области, согласованным с министерством финансов Кировской области.</w:t>
      </w:r>
    </w:p>
    <w:p w:rsidR="00504C60" w:rsidRPr="00203C74" w:rsidRDefault="00504C60" w:rsidP="00504C6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Снижение значений показателей результативности в течение текущего финансового года возможно только в случае сокращения размеров субсидии.</w:t>
      </w:r>
    </w:p>
    <w:p w:rsidR="00442CF7" w:rsidRPr="00203C74" w:rsidRDefault="00442CF7" w:rsidP="00A51F8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Для заклю</w:t>
      </w:r>
      <w:r w:rsidR="00A51F8B" w:rsidRPr="00203C74">
        <w:rPr>
          <w:rFonts w:ascii="Times New Roman" w:hAnsi="Times New Roman" w:cs="Times New Roman"/>
          <w:sz w:val="28"/>
          <w:szCs w:val="28"/>
        </w:rPr>
        <w:t xml:space="preserve">чения соглашения о предоставлении субсидии </w:t>
      </w:r>
      <w:r w:rsidR="00C20FD0">
        <w:rPr>
          <w:rFonts w:ascii="Times New Roman" w:hAnsi="Times New Roman" w:cs="Times New Roman"/>
          <w:sz w:val="28"/>
          <w:szCs w:val="28"/>
        </w:rPr>
        <w:t>о</w:t>
      </w:r>
      <w:r w:rsidR="00C20FD0" w:rsidRPr="00DF5687">
        <w:rPr>
          <w:rFonts w:ascii="Times New Roman" w:hAnsi="Times New Roman" w:cs="Times New Roman"/>
          <w:sz w:val="28"/>
          <w:szCs w:val="28"/>
        </w:rPr>
        <w:t>рган</w:t>
      </w:r>
      <w:r w:rsidR="00C20FD0">
        <w:rPr>
          <w:rFonts w:ascii="Times New Roman" w:hAnsi="Times New Roman" w:cs="Times New Roman"/>
          <w:sz w:val="28"/>
          <w:szCs w:val="28"/>
        </w:rPr>
        <w:t>ам</w:t>
      </w:r>
      <w:r w:rsidR="00C20FD0" w:rsidRPr="00DF5687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</w:t>
      </w:r>
      <w:r w:rsidR="00C20FD0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A51F8B" w:rsidRPr="00203C74">
        <w:rPr>
          <w:rFonts w:ascii="Times New Roman" w:hAnsi="Times New Roman" w:cs="Times New Roman"/>
          <w:sz w:val="28"/>
          <w:szCs w:val="28"/>
        </w:rPr>
        <w:t xml:space="preserve">необходимо представить в </w:t>
      </w:r>
      <w:r w:rsidR="00504C60" w:rsidRPr="00203C74">
        <w:rPr>
          <w:rFonts w:ascii="Times New Roman" w:hAnsi="Times New Roman" w:cs="Times New Roman"/>
          <w:sz w:val="28"/>
          <w:szCs w:val="28"/>
        </w:rPr>
        <w:t>м</w:t>
      </w:r>
      <w:r w:rsidR="00A51F8B" w:rsidRPr="00203C74">
        <w:rPr>
          <w:rFonts w:ascii="Times New Roman" w:hAnsi="Times New Roman" w:cs="Times New Roman"/>
          <w:sz w:val="28"/>
          <w:szCs w:val="28"/>
        </w:rPr>
        <w:t>инистерство</w:t>
      </w:r>
      <w:r w:rsidR="00504C60" w:rsidRPr="00203C74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="00A51F8B" w:rsidRPr="00203C74">
        <w:rPr>
          <w:rFonts w:ascii="Times New Roman" w:hAnsi="Times New Roman" w:cs="Times New Roman"/>
          <w:sz w:val="28"/>
          <w:szCs w:val="28"/>
        </w:rPr>
        <w:t>:</w:t>
      </w:r>
    </w:p>
    <w:p w:rsidR="009A3D3B" w:rsidRPr="00203C74" w:rsidRDefault="009A3D3B" w:rsidP="009A3D3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выписку из муниципальной программы, предусматривающей мероприятия, направленные на выполнение предписаний надзорных органов и приведение зданий в соответствие с требованиями, предъявляемыми к безопасности в процессе эксплуатации, в муниципальных образовательных организациях;</w:t>
      </w:r>
    </w:p>
    <w:p w:rsidR="0040367B" w:rsidRDefault="0040367B" w:rsidP="0040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выписку из решения о местном бюджете (сводной бюджетной росписи местных бюджетов), предусматривающе</w:t>
      </w:r>
      <w:r w:rsidR="000B24D2">
        <w:rPr>
          <w:rFonts w:ascii="Times New Roman" w:hAnsi="Times New Roman" w:cs="Times New Roman"/>
          <w:sz w:val="28"/>
          <w:szCs w:val="28"/>
        </w:rPr>
        <w:t>го</w:t>
      </w:r>
      <w:r w:rsidRPr="00203C74">
        <w:rPr>
          <w:rFonts w:ascii="Times New Roman" w:hAnsi="Times New Roman" w:cs="Times New Roman"/>
          <w:sz w:val="28"/>
          <w:szCs w:val="28"/>
        </w:rPr>
        <w:t xml:space="preserve">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</w:t>
      </w:r>
      <w:r w:rsidR="00831753">
        <w:rPr>
          <w:rFonts w:ascii="Times New Roman" w:hAnsi="Times New Roman" w:cs="Times New Roman"/>
          <w:sz w:val="28"/>
          <w:szCs w:val="28"/>
        </w:rPr>
        <w:t>ее</w:t>
      </w:r>
      <w:r w:rsidRPr="00203C74">
        <w:rPr>
          <w:rFonts w:ascii="Times New Roman" w:hAnsi="Times New Roman" w:cs="Times New Roman"/>
          <w:sz w:val="28"/>
          <w:szCs w:val="28"/>
        </w:rPr>
        <w:t xml:space="preserve"> исполнения, включая размер планируемой к предоставлению</w:t>
      </w:r>
      <w:r w:rsidR="003230A4">
        <w:rPr>
          <w:rFonts w:ascii="Times New Roman" w:hAnsi="Times New Roman" w:cs="Times New Roman"/>
          <w:sz w:val="28"/>
          <w:szCs w:val="28"/>
        </w:rPr>
        <w:t xml:space="preserve"> из областного бюджета субсидии;</w:t>
      </w:r>
    </w:p>
    <w:p w:rsidR="003230A4" w:rsidRPr="00203C74" w:rsidRDefault="0091672A" w:rsidP="0040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дефектные</w:t>
      </w:r>
      <w:r w:rsidR="00D46C48" w:rsidRPr="00D46C48">
        <w:rPr>
          <w:rFonts w:ascii="Times New Roman" w:hAnsi="Times New Roman" w:cs="Times New Roman"/>
          <w:sz w:val="28"/>
          <w:szCs w:val="28"/>
        </w:rPr>
        <w:t xml:space="preserve"> ведомост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D46C48" w:rsidRPr="00D46C48">
        <w:rPr>
          <w:rFonts w:ascii="Times New Roman" w:hAnsi="Times New Roman" w:cs="Times New Roman"/>
          <w:sz w:val="28"/>
          <w:szCs w:val="28"/>
        </w:rPr>
        <w:t>проектн</w:t>
      </w:r>
      <w:r w:rsidR="00AA12DD">
        <w:rPr>
          <w:rFonts w:ascii="Times New Roman" w:hAnsi="Times New Roman" w:cs="Times New Roman"/>
          <w:sz w:val="28"/>
          <w:szCs w:val="28"/>
        </w:rPr>
        <w:t>ую (</w:t>
      </w:r>
      <w:r w:rsidR="00D46C48" w:rsidRPr="00D46C48">
        <w:rPr>
          <w:rFonts w:ascii="Times New Roman" w:hAnsi="Times New Roman" w:cs="Times New Roman"/>
          <w:sz w:val="28"/>
          <w:szCs w:val="28"/>
        </w:rPr>
        <w:t>сметн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AA12DD">
        <w:rPr>
          <w:rFonts w:ascii="Times New Roman" w:hAnsi="Times New Roman" w:cs="Times New Roman"/>
          <w:sz w:val="28"/>
          <w:szCs w:val="28"/>
        </w:rPr>
        <w:t>)</w:t>
      </w:r>
      <w:r w:rsidR="00D46C48" w:rsidRPr="00D46C48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46C48" w:rsidRPr="00D46C48">
        <w:rPr>
          <w:rFonts w:ascii="Times New Roman" w:hAnsi="Times New Roman" w:cs="Times New Roman"/>
          <w:sz w:val="28"/>
          <w:szCs w:val="28"/>
        </w:rPr>
        <w:t xml:space="preserve"> на </w:t>
      </w:r>
      <w:r w:rsidR="0085762F">
        <w:rPr>
          <w:rFonts w:ascii="Times New Roman" w:hAnsi="Times New Roman" w:cs="Times New Roman"/>
          <w:sz w:val="28"/>
          <w:szCs w:val="28"/>
        </w:rPr>
        <w:t>проведение капитального и (или) текущего ремонта зданий муниципальных образовательных организаций.</w:t>
      </w:r>
      <w:bookmarkStart w:id="0" w:name="_GoBack"/>
      <w:bookmarkEnd w:id="0"/>
    </w:p>
    <w:p w:rsidR="00A55D74" w:rsidRPr="00203C74" w:rsidRDefault="00A55D74" w:rsidP="00A55D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</w:t>
      </w:r>
      <w:r w:rsidR="005B11A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бюджета</w:t>
      </w:r>
      <w:r w:rsidR="00D9057D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9057D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образований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D9057D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соглашени</w:t>
      </w:r>
      <w:r w:rsidR="00AA0248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D9057D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заключаем</w:t>
      </w:r>
      <w:r w:rsidR="003230A4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D9057D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муниципальным образованием с </w:t>
      </w:r>
      <w:r w:rsidR="00504C60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D9057D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инистерством образования</w:t>
      </w:r>
      <w:r w:rsidR="00504C60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Кировской области</w:t>
      </w:r>
      <w:r w:rsidR="00D9057D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установленном порядке </w:t>
      </w:r>
      <w:r w:rsidR="00CA4157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пределах доведенных лимитов бюджетных обязательств.</w:t>
      </w:r>
    </w:p>
    <w:p w:rsidR="00A55D74" w:rsidRPr="00203C74" w:rsidRDefault="00726AA8" w:rsidP="00A55D74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Субсидия перечисляе</w:t>
      </w:r>
      <w:r w:rsidR="00A55D74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пропорционально кассовым расходам местных бюджетов по соответст</w:t>
      </w:r>
      <w:r w:rsidR="00CA4157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вующим расходным обязательствам</w:t>
      </w:r>
      <w:r w:rsidR="00A55D74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 фактически поставленные товары (оказанн</w:t>
      </w:r>
      <w:r w:rsidR="00DB6191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ые услуги, выполненные работы).</w:t>
      </w:r>
    </w:p>
    <w:p w:rsidR="00803BB2" w:rsidRPr="00203C74" w:rsidRDefault="00803BB2" w:rsidP="00803BB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Для перечисления субсидии органы местного самоуправления муници</w:t>
      </w:r>
      <w:r w:rsidR="001C2B18" w:rsidRPr="00203C74">
        <w:rPr>
          <w:rFonts w:ascii="Times New Roman" w:hAnsi="Times New Roman" w:cs="Times New Roman"/>
          <w:sz w:val="28"/>
          <w:szCs w:val="28"/>
        </w:rPr>
        <w:t>пальных образований направляют в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504C60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="001C2B18" w:rsidRPr="00203C74">
        <w:rPr>
          <w:rFonts w:ascii="Times New Roman" w:hAnsi="Times New Roman" w:cs="Times New Roman"/>
          <w:sz w:val="28"/>
          <w:szCs w:val="28"/>
        </w:rPr>
        <w:t>:</w:t>
      </w:r>
    </w:p>
    <w:p w:rsidR="00DB6191" w:rsidRPr="00203C74" w:rsidRDefault="00DB6191" w:rsidP="00DB6191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(с приложением копии документа, созданной методом сканирования) по форме, установленной </w:t>
      </w:r>
      <w:r w:rsidR="00726AA8">
        <w:rPr>
          <w:rFonts w:ascii="Times New Roman" w:hAnsi="Times New Roman" w:cs="Times New Roman"/>
          <w:sz w:val="28"/>
          <w:szCs w:val="28"/>
        </w:rPr>
        <w:t>с</w:t>
      </w:r>
      <w:r w:rsidRPr="00203C74">
        <w:rPr>
          <w:rFonts w:ascii="Times New Roman" w:hAnsi="Times New Roman" w:cs="Times New Roman"/>
          <w:sz w:val="28"/>
          <w:szCs w:val="28"/>
        </w:rPr>
        <w:t>оглашением;</w:t>
      </w:r>
    </w:p>
    <w:p w:rsidR="00C658BB" w:rsidRPr="00203C74" w:rsidRDefault="00C658BB" w:rsidP="00C658B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 (договоров);</w:t>
      </w:r>
    </w:p>
    <w:p w:rsidR="00C658BB" w:rsidRPr="00203C74" w:rsidRDefault="00C658BB" w:rsidP="00C658B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05.04.2013 </w:t>
      </w:r>
      <w:r w:rsidR="00726A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3C7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26AA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03C74">
        <w:rPr>
          <w:rFonts w:ascii="Times New Roman" w:hAnsi="Times New Roman" w:cs="Times New Roman"/>
          <w:color w:val="000000" w:themeColor="text1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C658BB" w:rsidRPr="00203C74" w:rsidRDefault="00C4134E" w:rsidP="00C658B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C658BB" w:rsidRPr="00203C74">
        <w:rPr>
          <w:rFonts w:ascii="Times New Roman" w:hAnsi="Times New Roman" w:cs="Times New Roman"/>
          <w:sz w:val="28"/>
          <w:szCs w:val="28"/>
        </w:rPr>
        <w:t xml:space="preserve"> первичных документов, подтверждающих выполнение мероприятий (заключенн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658BB" w:rsidRPr="00203C7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658BB" w:rsidRPr="00203C74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58BB" w:rsidRPr="00203C74">
        <w:rPr>
          <w:rFonts w:ascii="Times New Roman" w:hAnsi="Times New Roman" w:cs="Times New Roman"/>
          <w:sz w:val="28"/>
          <w:szCs w:val="28"/>
        </w:rPr>
        <w:t>,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58BB" w:rsidRPr="00203C74">
        <w:rPr>
          <w:rFonts w:ascii="Times New Roman" w:hAnsi="Times New Roman" w:cs="Times New Roman"/>
          <w:sz w:val="28"/>
          <w:szCs w:val="28"/>
        </w:rPr>
        <w:t xml:space="preserve"> на оплату,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58BB" w:rsidRPr="00203C74">
        <w:rPr>
          <w:rFonts w:ascii="Times New Roman" w:hAnsi="Times New Roman" w:cs="Times New Roman"/>
          <w:sz w:val="28"/>
          <w:szCs w:val="28"/>
        </w:rPr>
        <w:t>-фактур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58BB" w:rsidRPr="00203C74">
        <w:rPr>
          <w:rFonts w:ascii="Times New Roman" w:hAnsi="Times New Roman" w:cs="Times New Roman"/>
          <w:sz w:val="28"/>
          <w:szCs w:val="28"/>
        </w:rPr>
        <w:t>,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58BB" w:rsidRPr="00203C74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(КС-2),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658BB" w:rsidRPr="00203C74">
        <w:rPr>
          <w:rFonts w:ascii="Times New Roman" w:hAnsi="Times New Roman" w:cs="Times New Roman"/>
          <w:sz w:val="28"/>
          <w:szCs w:val="28"/>
        </w:rPr>
        <w:t xml:space="preserve"> о стоимости выполненных работ и затрат (КС-3) и др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58BB" w:rsidRPr="00203C74">
        <w:rPr>
          <w:rFonts w:ascii="Times New Roman" w:hAnsi="Times New Roman" w:cs="Times New Roman"/>
          <w:sz w:val="28"/>
          <w:szCs w:val="28"/>
        </w:rPr>
        <w:t>);</w:t>
      </w:r>
    </w:p>
    <w:p w:rsidR="00C658BB" w:rsidRPr="00203C74" w:rsidRDefault="00C658BB" w:rsidP="00C658B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информаци</w:t>
      </w:r>
      <w:r w:rsidR="00F92FEE">
        <w:rPr>
          <w:rFonts w:ascii="Times New Roman" w:hAnsi="Times New Roman" w:cs="Times New Roman"/>
          <w:sz w:val="28"/>
          <w:szCs w:val="28"/>
        </w:rPr>
        <w:t>ю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 наличии положительного 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капитального</w:t>
      </w:r>
      <w:proofErr w:type="gramEnd"/>
      <w:r w:rsidRPr="00203C74">
        <w:rPr>
          <w:rFonts w:ascii="Times New Roman" w:hAnsi="Times New Roman" w:cs="Times New Roman"/>
          <w:sz w:val="28"/>
          <w:szCs w:val="28"/>
        </w:rPr>
        <w:t xml:space="preserve"> и (или) текущего ремонта объекта, финансовое обеспечение которого полностью или частично осуществляется за счет средств субсидии, проведенной </w:t>
      </w:r>
      <w:r w:rsidR="00E37897">
        <w:rPr>
          <w:rFonts w:ascii="Times New Roman" w:hAnsi="Times New Roman" w:cs="Times New Roman"/>
          <w:sz w:val="28"/>
          <w:szCs w:val="28"/>
        </w:rPr>
        <w:t>уполномоченным орган</w:t>
      </w:r>
      <w:r w:rsidR="00E14FC1">
        <w:rPr>
          <w:rFonts w:ascii="Times New Roman" w:hAnsi="Times New Roman" w:cs="Times New Roman"/>
          <w:sz w:val="28"/>
          <w:szCs w:val="28"/>
        </w:rPr>
        <w:t>ом</w:t>
      </w:r>
      <w:r w:rsidR="00E37897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E14FC1">
        <w:rPr>
          <w:rFonts w:ascii="Times New Roman" w:hAnsi="Times New Roman" w:cs="Times New Roman"/>
          <w:sz w:val="28"/>
          <w:szCs w:val="28"/>
        </w:rPr>
        <w:t>и</w:t>
      </w:r>
      <w:r w:rsidR="00E37897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Pr="00203C74">
        <w:rPr>
          <w:rFonts w:ascii="Times New Roman" w:hAnsi="Times New Roman" w:cs="Times New Roman"/>
          <w:sz w:val="28"/>
          <w:szCs w:val="28"/>
        </w:rPr>
        <w:t>;</w:t>
      </w:r>
    </w:p>
    <w:p w:rsidR="00C658BB" w:rsidRPr="00203C74" w:rsidRDefault="00C658BB" w:rsidP="00C658B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информаци</w:t>
      </w:r>
      <w:r w:rsidR="00F92FEE">
        <w:rPr>
          <w:rFonts w:ascii="Times New Roman" w:hAnsi="Times New Roman" w:cs="Times New Roman"/>
          <w:sz w:val="28"/>
          <w:szCs w:val="28"/>
        </w:rPr>
        <w:t>ю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 проведени</w:t>
      </w:r>
      <w:r w:rsidR="00F92FEE">
        <w:rPr>
          <w:rFonts w:ascii="Times New Roman" w:hAnsi="Times New Roman" w:cs="Times New Roman"/>
          <w:sz w:val="28"/>
          <w:szCs w:val="28"/>
        </w:rPr>
        <w:t>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капитального ремонта объекта;</w:t>
      </w:r>
    </w:p>
    <w:p w:rsidR="001C2B18" w:rsidRPr="00203C74" w:rsidRDefault="001C2B18" w:rsidP="001C2B1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подтверждающие факт выполненных работ (оказанных услуг). </w:t>
      </w:r>
    </w:p>
    <w:p w:rsidR="006A27E7" w:rsidRPr="00203C74" w:rsidRDefault="006A27E7" w:rsidP="006A27E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образований Кировской области представляют в </w:t>
      </w:r>
      <w:r w:rsidR="00C658BB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</w:t>
      </w:r>
      <w:r w:rsidR="00C658BB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>следующую отчетность</w:t>
      </w:r>
      <w:r w:rsidR="006908D2" w:rsidRPr="006908D2">
        <w:rPr>
          <w:rFonts w:ascii="Times New Roman" w:hAnsi="Times New Roman" w:cs="Times New Roman"/>
          <w:sz w:val="28"/>
          <w:szCs w:val="28"/>
        </w:rPr>
        <w:t xml:space="preserve"> </w:t>
      </w:r>
      <w:r w:rsidR="00A42411">
        <w:rPr>
          <w:rFonts w:ascii="Times New Roman" w:hAnsi="Times New Roman" w:cs="Times New Roman"/>
          <w:sz w:val="28"/>
          <w:szCs w:val="28"/>
        </w:rPr>
        <w:t>по формам, установленным с</w:t>
      </w:r>
      <w:r w:rsidR="006908D2" w:rsidRPr="00203C74">
        <w:rPr>
          <w:rFonts w:ascii="Times New Roman" w:hAnsi="Times New Roman" w:cs="Times New Roman"/>
          <w:sz w:val="28"/>
          <w:szCs w:val="28"/>
        </w:rPr>
        <w:t>оглашением</w:t>
      </w:r>
      <w:r w:rsidRPr="00203C74">
        <w:rPr>
          <w:rFonts w:ascii="Times New Roman" w:hAnsi="Times New Roman" w:cs="Times New Roman"/>
          <w:sz w:val="28"/>
          <w:szCs w:val="28"/>
        </w:rPr>
        <w:t>:</w:t>
      </w:r>
    </w:p>
    <w:p w:rsidR="006A27E7" w:rsidRPr="00203C74" w:rsidRDefault="006A27E7" w:rsidP="006A27E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ежемесячно, не позднее 5-го числа месяца, следующего за </w:t>
      </w:r>
      <w:proofErr w:type="gramStart"/>
      <w:r w:rsidRPr="00203C74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03C74">
        <w:rPr>
          <w:rFonts w:ascii="Times New Roman" w:hAnsi="Times New Roman" w:cs="Times New Roman"/>
          <w:sz w:val="28"/>
          <w:szCs w:val="28"/>
        </w:rPr>
        <w:t>, отчеты о расходовании средств субсидии;</w:t>
      </w:r>
    </w:p>
    <w:p w:rsidR="006A27E7" w:rsidRPr="00203C74" w:rsidRDefault="006A27E7" w:rsidP="006A27E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C74">
        <w:rPr>
          <w:rFonts w:ascii="Times New Roman" w:hAnsi="Times New Roman" w:cs="Times New Roman"/>
          <w:sz w:val="28"/>
          <w:szCs w:val="28"/>
        </w:rPr>
        <w:t>ежегодно, не позднее 15 января года, следующего за отчетным, отчеты</w:t>
      </w:r>
      <w:r w:rsidRPr="00203C74">
        <w:rPr>
          <w:rFonts w:ascii="Times New Roman" w:hAnsi="Times New Roman" w:cs="Times New Roman"/>
          <w:sz w:val="28"/>
          <w:szCs w:val="28"/>
        </w:rPr>
        <w:br/>
        <w:t>о расходовании средств субсидии и достижени</w:t>
      </w:r>
      <w:r w:rsidR="00037299" w:rsidRPr="00203C74">
        <w:rPr>
          <w:rFonts w:ascii="Times New Roman" w:hAnsi="Times New Roman" w:cs="Times New Roman"/>
          <w:sz w:val="28"/>
          <w:szCs w:val="28"/>
        </w:rPr>
        <w:t>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="00CA4157" w:rsidRPr="00203C74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203C74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037299" w:rsidRPr="00203C74">
        <w:rPr>
          <w:rFonts w:ascii="Times New Roman" w:hAnsi="Times New Roman" w:cs="Times New Roman"/>
          <w:sz w:val="28"/>
          <w:szCs w:val="28"/>
        </w:rPr>
        <w:t xml:space="preserve">результативности использования субсидии </w:t>
      </w:r>
      <w:r w:rsidRPr="00203C74">
        <w:rPr>
          <w:rFonts w:ascii="Times New Roman" w:hAnsi="Times New Roman" w:cs="Times New Roman"/>
          <w:sz w:val="28"/>
          <w:szCs w:val="28"/>
        </w:rPr>
        <w:t>за отчетный год в электронном виде (с приложением копии документа, созданной методом сканирования)</w:t>
      </w:r>
      <w:r w:rsidR="00037299" w:rsidRPr="00203C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4C25" w:rsidRPr="00203C74" w:rsidRDefault="00404C25" w:rsidP="00404C25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884C7C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Кировской области</w:t>
      </w:r>
      <w:r w:rsidR="00884C7C" w:rsidRPr="00203C74"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>обеспечивает соблюдение получателями субсиди</w:t>
      </w:r>
      <w:r w:rsidR="005B045E"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условий, целей и Порядка, установленных при</w:t>
      </w:r>
      <w:r w:rsidR="005B045E">
        <w:rPr>
          <w:rFonts w:ascii="Times New Roman" w:hAnsi="Times New Roman" w:cs="Times New Roman"/>
          <w:sz w:val="28"/>
          <w:szCs w:val="28"/>
        </w:rPr>
        <w:t xml:space="preserve"> их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404C25" w:rsidRPr="00203C74" w:rsidRDefault="00404C25" w:rsidP="00404C25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</w:t>
      </w:r>
      <w:r w:rsidR="004218D2"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условий, целей и порядка, установленных при</w:t>
      </w:r>
      <w:r w:rsidR="004218D2">
        <w:rPr>
          <w:rFonts w:ascii="Times New Roman" w:hAnsi="Times New Roman" w:cs="Times New Roman"/>
          <w:sz w:val="28"/>
          <w:szCs w:val="28"/>
        </w:rPr>
        <w:t xml:space="preserve"> их</w:t>
      </w:r>
      <w:r w:rsidRPr="00203C74">
        <w:rPr>
          <w:rFonts w:ascii="Times New Roman" w:hAnsi="Times New Roman" w:cs="Times New Roman"/>
          <w:sz w:val="28"/>
          <w:szCs w:val="28"/>
        </w:rPr>
        <w:t xml:space="preserve"> предоставлении.</w:t>
      </w:r>
    </w:p>
    <w:p w:rsidR="00535C68" w:rsidRPr="00203C74" w:rsidRDefault="00535C68" w:rsidP="00535C68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Основаниями для применения мер ответственности к муниципальным образованиям при невыполнении обязательств, установленных соглашениями о предоставлении субсидий (далее – меры ответственности), являются:</w:t>
      </w:r>
    </w:p>
    <w:p w:rsidR="00535C68" w:rsidRPr="00203C74" w:rsidRDefault="00535C68" w:rsidP="00535C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C7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значений показателей результативности, предусмотренных соглашениями;</w:t>
      </w:r>
    </w:p>
    <w:p w:rsidR="00535C68" w:rsidRPr="00203C74" w:rsidRDefault="00535C68" w:rsidP="00535C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неиспользование субсидий муниципальными образованиями.</w:t>
      </w:r>
    </w:p>
    <w:p w:rsidR="00884C7C" w:rsidRPr="00203C74" w:rsidRDefault="00884C7C" w:rsidP="00884C7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Применение </w:t>
      </w:r>
      <w:r w:rsidRPr="00203C74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министерством образования Кировской области в следующем порядке</w:t>
      </w:r>
      <w:r w:rsidRPr="00203C74">
        <w:rPr>
          <w:rFonts w:ascii="Times New Roman" w:hAnsi="Times New Roman" w:cs="Times New Roman"/>
          <w:sz w:val="28"/>
          <w:szCs w:val="28"/>
        </w:rPr>
        <w:t>.</w:t>
      </w:r>
    </w:p>
    <w:p w:rsidR="00884C7C" w:rsidRPr="00203C74" w:rsidRDefault="00884C7C" w:rsidP="00884C7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муниципальными о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>бразованиями по состоянию на</w:t>
      </w:r>
      <w:r w:rsidR="00404A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>31 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декабря года предоставления 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</w:t>
      </w:r>
      <w:r w:rsidR="00263AFF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достигнуты значения показателей результативности, предусмотренные 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оглашением</w:t>
      </w:r>
      <w:r w:rsidRPr="00203C74">
        <w:rPr>
          <w:rFonts w:ascii="Times New Roman" w:hAnsi="Times New Roman" w:cs="Times New Roman"/>
          <w:sz w:val="28"/>
          <w:szCs w:val="28"/>
        </w:rPr>
        <w:t xml:space="preserve">, министерство образования Кировской области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1 апреля текущего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местного бюджета в доход </w:t>
      </w:r>
      <w:r w:rsidR="00263AF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областного бюджета в срок до 2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>0 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апреля текущего финансового года.</w:t>
      </w:r>
      <w:proofErr w:type="gramEnd"/>
    </w:p>
    <w:p w:rsidR="00884C7C" w:rsidRPr="00203C74" w:rsidRDefault="00884C7C" w:rsidP="00884C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средств, подлежащий возврату из местного бюджета </w:t>
      </w:r>
      <w:proofErr w:type="spellStart"/>
      <w:r w:rsidRPr="00203C74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i</w:t>
      </w:r>
      <w:proofErr w:type="spellEnd"/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-ого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203C74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рассчитывается по формуле:</w:t>
      </w:r>
    </w:p>
    <w:p w:rsidR="00884C7C" w:rsidRPr="00203C74" w:rsidRDefault="00F0274F" w:rsidP="00884C7C">
      <w:pPr>
        <w:pStyle w:val="a3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eastAsiaTheme="minorHAnsi" w:hAnsi="Cambria Math" w:cs="Times New Roman"/>
              <w:sz w:val="28"/>
              <w:szCs w:val="28"/>
              <w:lang w:eastAsia="en-US"/>
            </w:rPr>
            <m:t xml:space="preserve">= </m:t>
          </m:r>
          <m:sSubSup>
            <m:sSubSupPr>
              <m:ctrl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eastAsiaTheme="minorHAnsi" w:hAnsi="Cambria Math" w:cs="Times New Roman"/>
              <w:sz w:val="28"/>
              <w:szCs w:val="28"/>
              <w:lang w:eastAsia="en-US"/>
            </w:rPr>
            <m:t>×</m:t>
          </m:r>
          <m:d>
            <m:dPr>
              <m:ctrl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eastAsia="en-US"/>
                </w:rPr>
                <m:t>1-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sz w:val="28"/>
                      <w:szCs w:val="28"/>
                      <w:lang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eastAsia="en-US"/>
                        </w:rPr>
                        <m:t>пл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eastAsiaTheme="minorHAnsi" w:hAnsi="Cambria Math" w:cs="Times New Roman"/>
              <w:sz w:val="28"/>
              <w:szCs w:val="28"/>
              <w:lang w:eastAsia="en-US"/>
            </w:rPr>
            <m:t xml:space="preserve">, где: </m:t>
          </m:r>
        </m:oMath>
      </m:oMathPara>
    </w:p>
    <w:p w:rsidR="00884C7C" w:rsidRPr="00203C74" w:rsidRDefault="00F0274F" w:rsidP="00FC31B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s</m:t>
            </m:r>
          </m:sup>
        </m:sSubSup>
      </m:oMath>
      <w:r w:rsidR="00884C7C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 образования Кировской области;</w:t>
      </w:r>
    </w:p>
    <w:p w:rsidR="00884C7C" w:rsidRPr="00203C74" w:rsidRDefault="00F0274F" w:rsidP="00FC31B5">
      <w:pPr>
        <w:pStyle w:val="a3"/>
        <w:spacing w:after="0"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884C7C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фактическое значение показателя результативности;</w:t>
      </w:r>
    </w:p>
    <w:p w:rsidR="00884C7C" w:rsidRPr="00203C74" w:rsidRDefault="00F0274F" w:rsidP="00FC31B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884C7C"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значение показателя результативности, предусмотренного соглаш</w:t>
      </w:r>
      <w:r w:rsidR="00D07E90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ением о предоставлении субсидии.</w:t>
      </w:r>
    </w:p>
    <w:p w:rsidR="00884C7C" w:rsidRPr="00203C74" w:rsidRDefault="00884C7C" w:rsidP="00884C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получателями 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убсидии в порядке и на основании документов, установленных муниципальными контрактами (договорами), </w:t>
      </w:r>
      <w:r w:rsidRPr="00203C74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203C7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03C74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FC31B5">
        <w:rPr>
          <w:rFonts w:ascii="Times New Roman" w:hAnsi="Times New Roman" w:cs="Times New Roman"/>
          <w:sz w:val="28"/>
          <w:szCs w:val="28"/>
        </w:rPr>
        <w:t>е</w:t>
      </w:r>
      <w:r w:rsidRPr="00203C74">
        <w:rPr>
          <w:rFonts w:ascii="Times New Roman" w:hAnsi="Times New Roman" w:cs="Times New Roman"/>
          <w:sz w:val="28"/>
          <w:szCs w:val="28"/>
        </w:rPr>
        <w:t>тся субсиди</w:t>
      </w:r>
      <w:r w:rsidR="00FC31B5">
        <w:rPr>
          <w:rFonts w:ascii="Times New Roman" w:hAnsi="Times New Roman" w:cs="Times New Roman"/>
          <w:sz w:val="28"/>
          <w:szCs w:val="28"/>
        </w:rPr>
        <w:t>я</w:t>
      </w:r>
      <w:r w:rsidRPr="00203C74">
        <w:rPr>
          <w:rFonts w:ascii="Times New Roman" w:hAnsi="Times New Roman" w:cs="Times New Roman"/>
          <w:sz w:val="28"/>
          <w:szCs w:val="28"/>
        </w:rPr>
        <w:t>,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(услуги), не соответствующие условиям таких муниципальных контрактов (договоров), не приняты, то установленные </w:t>
      </w:r>
      <w:r w:rsidR="005F3FC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настоящим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</w:t>
      </w:r>
      <w:r w:rsidR="005F3FC5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меры ответственности не применяются.</w:t>
      </w:r>
    </w:p>
    <w:p w:rsidR="00884C7C" w:rsidRPr="00203C74" w:rsidRDefault="00884C7C" w:rsidP="00884C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 до 1 мая текущ</w:t>
      </w:r>
      <w:r w:rsidR="00FC31B5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финансового года представляе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>т в министерство финансов Кировской области информацию о возврате (невозврате) муниципальными образованиями средств местного бюджета в доход областного бюджета в установленный срок.</w:t>
      </w:r>
    </w:p>
    <w:p w:rsidR="00884C7C" w:rsidRPr="00203C74" w:rsidRDefault="00884C7C" w:rsidP="00884C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</w:t>
      </w:r>
      <w:r w:rsidRPr="00203C7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межбюджетных трансфертов из областного бюджета (за исключением субвенций) до исполнения муниципальными образованиями требований о возврате средств местного бюджета в доход областного бюджета.</w:t>
      </w:r>
    </w:p>
    <w:p w:rsidR="00535C68" w:rsidRPr="00203C74" w:rsidRDefault="00535C68" w:rsidP="00884C7C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C74">
        <w:rPr>
          <w:rFonts w:ascii="Times New Roman" w:hAnsi="Times New Roman" w:cs="Times New Roman"/>
          <w:sz w:val="28"/>
          <w:szCs w:val="28"/>
        </w:rPr>
        <w:t>В случае если муниципальными о</w:t>
      </w:r>
      <w:r w:rsidR="00FC31B5">
        <w:rPr>
          <w:rFonts w:ascii="Times New Roman" w:hAnsi="Times New Roman" w:cs="Times New Roman"/>
          <w:sz w:val="28"/>
          <w:szCs w:val="28"/>
        </w:rPr>
        <w:t>бразованиями по состоянию на 31 </w:t>
      </w:r>
      <w:r w:rsidRPr="00203C74">
        <w:rPr>
          <w:rFonts w:ascii="Times New Roman" w:hAnsi="Times New Roman" w:cs="Times New Roman"/>
          <w:sz w:val="28"/>
          <w:szCs w:val="28"/>
        </w:rPr>
        <w:t>дека</w:t>
      </w:r>
      <w:r w:rsidR="00FC31B5">
        <w:rPr>
          <w:rFonts w:ascii="Times New Roman" w:hAnsi="Times New Roman" w:cs="Times New Roman"/>
          <w:sz w:val="28"/>
          <w:szCs w:val="28"/>
        </w:rPr>
        <w:t>бря года предоставления субсиди</w:t>
      </w:r>
      <w:r w:rsidR="00131823"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131823">
        <w:rPr>
          <w:rFonts w:ascii="Times New Roman" w:hAnsi="Times New Roman" w:cs="Times New Roman"/>
          <w:sz w:val="28"/>
          <w:szCs w:val="28"/>
        </w:rPr>
        <w:t>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не использован</w:t>
      </w:r>
      <w:r w:rsidR="00131823">
        <w:rPr>
          <w:rFonts w:ascii="Times New Roman" w:hAnsi="Times New Roman" w:cs="Times New Roman"/>
          <w:sz w:val="28"/>
          <w:szCs w:val="28"/>
        </w:rPr>
        <w:t>ы</w:t>
      </w:r>
      <w:r w:rsidRPr="00203C74">
        <w:rPr>
          <w:rFonts w:ascii="Times New Roman" w:hAnsi="Times New Roman" w:cs="Times New Roman"/>
          <w:sz w:val="28"/>
          <w:szCs w:val="28"/>
        </w:rPr>
        <w:t xml:space="preserve"> в размере, установленном законом</w:t>
      </w:r>
      <w:r w:rsidR="00FC31B5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203C74">
        <w:rPr>
          <w:rFonts w:ascii="Times New Roman" w:hAnsi="Times New Roman" w:cs="Times New Roman"/>
          <w:sz w:val="28"/>
          <w:szCs w:val="28"/>
        </w:rPr>
        <w:t xml:space="preserve"> области об областном бюджете</w:t>
      </w:r>
      <w:r w:rsidR="00FC31B5">
        <w:rPr>
          <w:rFonts w:ascii="Times New Roman" w:hAnsi="Times New Roman" w:cs="Times New Roman"/>
          <w:sz w:val="28"/>
          <w:szCs w:val="28"/>
        </w:rPr>
        <w:t>,</w:t>
      </w:r>
      <w:r w:rsidRPr="00203C74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FC31B5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</w:t>
      </w:r>
      <w:r w:rsidRPr="00203C74">
        <w:rPr>
          <w:rFonts w:ascii="Times New Roman" w:hAnsi="Times New Roman" w:cs="Times New Roman"/>
          <w:sz w:val="28"/>
          <w:szCs w:val="28"/>
        </w:rPr>
        <w:t xml:space="preserve"> в срок до 1 февраля тек</w:t>
      </w:r>
      <w:r w:rsidR="00FC31B5">
        <w:rPr>
          <w:rFonts w:ascii="Times New Roman" w:hAnsi="Times New Roman" w:cs="Times New Roman"/>
          <w:sz w:val="28"/>
          <w:szCs w:val="28"/>
        </w:rPr>
        <w:t>ущего финансового года направляе</w:t>
      </w:r>
      <w:r w:rsidRPr="00203C74">
        <w:rPr>
          <w:rFonts w:ascii="Times New Roman" w:hAnsi="Times New Roman" w:cs="Times New Roman"/>
          <w:sz w:val="28"/>
          <w:szCs w:val="28"/>
        </w:rPr>
        <w:t>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</w:t>
      </w:r>
      <w:proofErr w:type="gramEnd"/>
      <w:r w:rsidRPr="00203C74">
        <w:rPr>
          <w:rFonts w:ascii="Times New Roman" w:hAnsi="Times New Roman" w:cs="Times New Roman"/>
          <w:sz w:val="28"/>
          <w:szCs w:val="28"/>
        </w:rPr>
        <w:t xml:space="preserve"> действия (бездействие) привели к неиспользованию</w:t>
      </w:r>
      <w:r w:rsidR="00FC31B5">
        <w:rPr>
          <w:rFonts w:ascii="Times New Roman" w:hAnsi="Times New Roman" w:cs="Times New Roman"/>
          <w:sz w:val="28"/>
          <w:szCs w:val="28"/>
        </w:rPr>
        <w:t xml:space="preserve"> </w:t>
      </w:r>
      <w:r w:rsidRPr="00203C74">
        <w:rPr>
          <w:rFonts w:ascii="Times New Roman" w:hAnsi="Times New Roman" w:cs="Times New Roman"/>
          <w:sz w:val="28"/>
          <w:szCs w:val="28"/>
        </w:rPr>
        <w:t>субсиди</w:t>
      </w:r>
      <w:r w:rsidR="00046BE0">
        <w:rPr>
          <w:rFonts w:ascii="Times New Roman" w:hAnsi="Times New Roman" w:cs="Times New Roman"/>
          <w:sz w:val="28"/>
          <w:szCs w:val="28"/>
        </w:rPr>
        <w:t>й</w:t>
      </w:r>
      <w:r w:rsidRPr="00203C74">
        <w:rPr>
          <w:rFonts w:ascii="Times New Roman" w:hAnsi="Times New Roman" w:cs="Times New Roman"/>
          <w:sz w:val="28"/>
          <w:szCs w:val="28"/>
        </w:rPr>
        <w:t>.</w:t>
      </w:r>
    </w:p>
    <w:p w:rsidR="00767207" w:rsidRPr="00461E52" w:rsidRDefault="00767207" w:rsidP="00D170AA">
      <w:pPr>
        <w:widowControl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C74">
        <w:rPr>
          <w:rFonts w:ascii="Times New Roman" w:hAnsi="Times New Roman" w:cs="Times New Roman"/>
          <w:sz w:val="28"/>
          <w:szCs w:val="28"/>
        </w:rPr>
        <w:t>_____________</w:t>
      </w:r>
    </w:p>
    <w:sectPr w:rsidR="00767207" w:rsidRPr="00461E52" w:rsidSect="004B29BD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pgNumType w:start="1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C88" w:rsidRDefault="009E1C88" w:rsidP="00992185">
      <w:pPr>
        <w:spacing w:after="0" w:line="240" w:lineRule="auto"/>
      </w:pPr>
      <w:r>
        <w:separator/>
      </w:r>
    </w:p>
  </w:endnote>
  <w:endnote w:type="continuationSeparator" w:id="0">
    <w:p w:rsidR="009E1C88" w:rsidRDefault="009E1C88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C88" w:rsidRDefault="009E1C88" w:rsidP="00992185">
      <w:pPr>
        <w:spacing w:after="0" w:line="240" w:lineRule="auto"/>
      </w:pPr>
      <w:r>
        <w:separator/>
      </w:r>
    </w:p>
  </w:footnote>
  <w:footnote w:type="continuationSeparator" w:id="0">
    <w:p w:rsidR="009E1C88" w:rsidRDefault="009E1C88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5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1C88" w:rsidRPr="00DC6D5D" w:rsidRDefault="00F0274F">
        <w:pPr>
          <w:pStyle w:val="a4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 w:rsidRPr="004B2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E1C88" w:rsidRPr="004B29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2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3FC5">
          <w:rPr>
            <w:rFonts w:ascii="Times New Roman" w:hAnsi="Times New Roman" w:cs="Times New Roman"/>
            <w:noProof/>
            <w:sz w:val="24"/>
            <w:szCs w:val="24"/>
          </w:rPr>
          <w:t>138</w:t>
        </w:r>
        <w:r w:rsidRPr="004B29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07170"/>
      <w:docPartObj>
        <w:docPartGallery w:val="Page Numbers (Top of Page)"/>
        <w:docPartUnique/>
      </w:docPartObj>
    </w:sdtPr>
    <w:sdtContent>
      <w:p w:rsidR="004B29BD" w:rsidRDefault="00F0274F" w:rsidP="004B29BD">
        <w:pPr>
          <w:pStyle w:val="a4"/>
          <w:jc w:val="center"/>
        </w:pPr>
        <w:fldSimple w:instr=" PAGE   \* MERGEFORMAT ">
          <w:r w:rsidR="005F3FC5">
            <w:rPr>
              <w:noProof/>
            </w:rPr>
            <w:t>131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014"/>
    <w:multiLevelType w:val="hybridMultilevel"/>
    <w:tmpl w:val="C18A7476"/>
    <w:lvl w:ilvl="0" w:tplc="8E90A2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343E5"/>
    <w:multiLevelType w:val="hybridMultilevel"/>
    <w:tmpl w:val="EAB8561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4146F"/>
    <w:multiLevelType w:val="hybridMultilevel"/>
    <w:tmpl w:val="9702903A"/>
    <w:lvl w:ilvl="0" w:tplc="C54EF8A0">
      <w:start w:val="9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D94003"/>
    <w:multiLevelType w:val="multilevel"/>
    <w:tmpl w:val="5A525BD6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7807"/>
    <w:rsid w:val="000003EA"/>
    <w:rsid w:val="00000C65"/>
    <w:rsid w:val="00001554"/>
    <w:rsid w:val="00001BDC"/>
    <w:rsid w:val="00002256"/>
    <w:rsid w:val="00002D18"/>
    <w:rsid w:val="00002D44"/>
    <w:rsid w:val="00002EC4"/>
    <w:rsid w:val="00003188"/>
    <w:rsid w:val="00003367"/>
    <w:rsid w:val="00005D3C"/>
    <w:rsid w:val="0000618B"/>
    <w:rsid w:val="0000659B"/>
    <w:rsid w:val="00006C03"/>
    <w:rsid w:val="000101BC"/>
    <w:rsid w:val="00010388"/>
    <w:rsid w:val="00011084"/>
    <w:rsid w:val="00011916"/>
    <w:rsid w:val="00011B92"/>
    <w:rsid w:val="000123E0"/>
    <w:rsid w:val="000124B3"/>
    <w:rsid w:val="00012ED0"/>
    <w:rsid w:val="0001415F"/>
    <w:rsid w:val="000142B1"/>
    <w:rsid w:val="00014518"/>
    <w:rsid w:val="000146D7"/>
    <w:rsid w:val="00015B0E"/>
    <w:rsid w:val="00021318"/>
    <w:rsid w:val="0002168F"/>
    <w:rsid w:val="00022123"/>
    <w:rsid w:val="00022212"/>
    <w:rsid w:val="0002260D"/>
    <w:rsid w:val="0002314E"/>
    <w:rsid w:val="00023452"/>
    <w:rsid w:val="0002432B"/>
    <w:rsid w:val="00025F3A"/>
    <w:rsid w:val="00026EE6"/>
    <w:rsid w:val="00027E58"/>
    <w:rsid w:val="00030163"/>
    <w:rsid w:val="0003065D"/>
    <w:rsid w:val="000306AD"/>
    <w:rsid w:val="000308F5"/>
    <w:rsid w:val="00031B4F"/>
    <w:rsid w:val="00032817"/>
    <w:rsid w:val="00032B9F"/>
    <w:rsid w:val="000338CF"/>
    <w:rsid w:val="00033CDE"/>
    <w:rsid w:val="000349B3"/>
    <w:rsid w:val="0003531D"/>
    <w:rsid w:val="00036473"/>
    <w:rsid w:val="00036DF5"/>
    <w:rsid w:val="00037299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B2A"/>
    <w:rsid w:val="00044C41"/>
    <w:rsid w:val="00044E00"/>
    <w:rsid w:val="000456E9"/>
    <w:rsid w:val="00045D17"/>
    <w:rsid w:val="00045F5C"/>
    <w:rsid w:val="0004699C"/>
    <w:rsid w:val="00046BE0"/>
    <w:rsid w:val="00047A21"/>
    <w:rsid w:val="0005004D"/>
    <w:rsid w:val="000503AD"/>
    <w:rsid w:val="00050709"/>
    <w:rsid w:val="000514DB"/>
    <w:rsid w:val="00051801"/>
    <w:rsid w:val="00054DAB"/>
    <w:rsid w:val="000554C4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6795E"/>
    <w:rsid w:val="00070DE5"/>
    <w:rsid w:val="00071841"/>
    <w:rsid w:val="00071F59"/>
    <w:rsid w:val="0007361C"/>
    <w:rsid w:val="000736B8"/>
    <w:rsid w:val="00073B58"/>
    <w:rsid w:val="00074E54"/>
    <w:rsid w:val="0007795C"/>
    <w:rsid w:val="000815F9"/>
    <w:rsid w:val="00082A58"/>
    <w:rsid w:val="000830AC"/>
    <w:rsid w:val="00083A7E"/>
    <w:rsid w:val="00085FCF"/>
    <w:rsid w:val="0008603B"/>
    <w:rsid w:val="0008764F"/>
    <w:rsid w:val="00087E2D"/>
    <w:rsid w:val="00090174"/>
    <w:rsid w:val="00092097"/>
    <w:rsid w:val="00093F8B"/>
    <w:rsid w:val="000941D5"/>
    <w:rsid w:val="00095038"/>
    <w:rsid w:val="000953EE"/>
    <w:rsid w:val="00095A0B"/>
    <w:rsid w:val="00096293"/>
    <w:rsid w:val="00096425"/>
    <w:rsid w:val="00096570"/>
    <w:rsid w:val="000A151B"/>
    <w:rsid w:val="000A2348"/>
    <w:rsid w:val="000A2531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24D2"/>
    <w:rsid w:val="000B4241"/>
    <w:rsid w:val="000B5786"/>
    <w:rsid w:val="000B5D66"/>
    <w:rsid w:val="000B6042"/>
    <w:rsid w:val="000B6A18"/>
    <w:rsid w:val="000B7735"/>
    <w:rsid w:val="000B7965"/>
    <w:rsid w:val="000B7A7A"/>
    <w:rsid w:val="000C0BD9"/>
    <w:rsid w:val="000C12C8"/>
    <w:rsid w:val="000C19FD"/>
    <w:rsid w:val="000C221B"/>
    <w:rsid w:val="000C22A5"/>
    <w:rsid w:val="000C3D81"/>
    <w:rsid w:val="000C4B8A"/>
    <w:rsid w:val="000C620E"/>
    <w:rsid w:val="000C635D"/>
    <w:rsid w:val="000C729F"/>
    <w:rsid w:val="000D1B9A"/>
    <w:rsid w:val="000D34F7"/>
    <w:rsid w:val="000D3A53"/>
    <w:rsid w:val="000D42AD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2EC"/>
    <w:rsid w:val="000E4813"/>
    <w:rsid w:val="000E5E0C"/>
    <w:rsid w:val="000E69CF"/>
    <w:rsid w:val="000E7CF5"/>
    <w:rsid w:val="000F122D"/>
    <w:rsid w:val="000F15E0"/>
    <w:rsid w:val="000F171B"/>
    <w:rsid w:val="000F298A"/>
    <w:rsid w:val="000F2EAE"/>
    <w:rsid w:val="000F4B38"/>
    <w:rsid w:val="000F5080"/>
    <w:rsid w:val="000F6516"/>
    <w:rsid w:val="000F6646"/>
    <w:rsid w:val="000F71D1"/>
    <w:rsid w:val="000F7722"/>
    <w:rsid w:val="001009AA"/>
    <w:rsid w:val="001016E7"/>
    <w:rsid w:val="00102984"/>
    <w:rsid w:val="00102FFD"/>
    <w:rsid w:val="001052BF"/>
    <w:rsid w:val="001064E2"/>
    <w:rsid w:val="0011094A"/>
    <w:rsid w:val="001119B6"/>
    <w:rsid w:val="001119E6"/>
    <w:rsid w:val="00111FDE"/>
    <w:rsid w:val="00112506"/>
    <w:rsid w:val="00112A12"/>
    <w:rsid w:val="00113796"/>
    <w:rsid w:val="001142CD"/>
    <w:rsid w:val="0011494C"/>
    <w:rsid w:val="00115CE7"/>
    <w:rsid w:val="00115EE1"/>
    <w:rsid w:val="00116A12"/>
    <w:rsid w:val="00117833"/>
    <w:rsid w:val="00117F32"/>
    <w:rsid w:val="001253F9"/>
    <w:rsid w:val="001267C0"/>
    <w:rsid w:val="0012733E"/>
    <w:rsid w:val="0012756B"/>
    <w:rsid w:val="00127B65"/>
    <w:rsid w:val="00127CFF"/>
    <w:rsid w:val="00127EF4"/>
    <w:rsid w:val="00127FC9"/>
    <w:rsid w:val="0013049F"/>
    <w:rsid w:val="0013110E"/>
    <w:rsid w:val="00131823"/>
    <w:rsid w:val="001335E7"/>
    <w:rsid w:val="00135EAB"/>
    <w:rsid w:val="00136205"/>
    <w:rsid w:val="001368AD"/>
    <w:rsid w:val="00136BB7"/>
    <w:rsid w:val="00136D93"/>
    <w:rsid w:val="001370BC"/>
    <w:rsid w:val="00137A24"/>
    <w:rsid w:val="00137B19"/>
    <w:rsid w:val="00140B2A"/>
    <w:rsid w:val="00140F4C"/>
    <w:rsid w:val="001429B6"/>
    <w:rsid w:val="0014303E"/>
    <w:rsid w:val="00143490"/>
    <w:rsid w:val="0014354A"/>
    <w:rsid w:val="00143AB1"/>
    <w:rsid w:val="00143F62"/>
    <w:rsid w:val="00146DF4"/>
    <w:rsid w:val="001473BC"/>
    <w:rsid w:val="00150891"/>
    <w:rsid w:val="00151BBF"/>
    <w:rsid w:val="00151D8A"/>
    <w:rsid w:val="0015386B"/>
    <w:rsid w:val="00154206"/>
    <w:rsid w:val="00157B99"/>
    <w:rsid w:val="00157BCC"/>
    <w:rsid w:val="001602EA"/>
    <w:rsid w:val="00160434"/>
    <w:rsid w:val="0016111C"/>
    <w:rsid w:val="00161351"/>
    <w:rsid w:val="001614FA"/>
    <w:rsid w:val="001619DB"/>
    <w:rsid w:val="0016338B"/>
    <w:rsid w:val="00165C72"/>
    <w:rsid w:val="001662C2"/>
    <w:rsid w:val="0016677B"/>
    <w:rsid w:val="00170493"/>
    <w:rsid w:val="001719B3"/>
    <w:rsid w:val="00171ED0"/>
    <w:rsid w:val="00172841"/>
    <w:rsid w:val="001741F3"/>
    <w:rsid w:val="001745D6"/>
    <w:rsid w:val="00174A0A"/>
    <w:rsid w:val="00175508"/>
    <w:rsid w:val="001759C3"/>
    <w:rsid w:val="00175FAF"/>
    <w:rsid w:val="00180D17"/>
    <w:rsid w:val="00180F6D"/>
    <w:rsid w:val="00181C3C"/>
    <w:rsid w:val="001820D3"/>
    <w:rsid w:val="00182400"/>
    <w:rsid w:val="00182B06"/>
    <w:rsid w:val="00182C9F"/>
    <w:rsid w:val="00182FF7"/>
    <w:rsid w:val="0018387C"/>
    <w:rsid w:val="001838A0"/>
    <w:rsid w:val="00184319"/>
    <w:rsid w:val="001844F4"/>
    <w:rsid w:val="00185BB7"/>
    <w:rsid w:val="00186301"/>
    <w:rsid w:val="00186441"/>
    <w:rsid w:val="001866F6"/>
    <w:rsid w:val="00186AA8"/>
    <w:rsid w:val="00186F4D"/>
    <w:rsid w:val="001870E0"/>
    <w:rsid w:val="00190348"/>
    <w:rsid w:val="0019058D"/>
    <w:rsid w:val="0019059B"/>
    <w:rsid w:val="001905D7"/>
    <w:rsid w:val="001911C2"/>
    <w:rsid w:val="00191AA8"/>
    <w:rsid w:val="00192AD6"/>
    <w:rsid w:val="00194541"/>
    <w:rsid w:val="00194635"/>
    <w:rsid w:val="00195BD7"/>
    <w:rsid w:val="00195D7D"/>
    <w:rsid w:val="0019729D"/>
    <w:rsid w:val="00197F00"/>
    <w:rsid w:val="001A1565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8C1"/>
    <w:rsid w:val="001B299E"/>
    <w:rsid w:val="001B425E"/>
    <w:rsid w:val="001B6869"/>
    <w:rsid w:val="001B688F"/>
    <w:rsid w:val="001B6D12"/>
    <w:rsid w:val="001C2278"/>
    <w:rsid w:val="001C2B18"/>
    <w:rsid w:val="001C3B2F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0F2C"/>
    <w:rsid w:val="001D15EF"/>
    <w:rsid w:val="001D1BB7"/>
    <w:rsid w:val="001D21EE"/>
    <w:rsid w:val="001D27D9"/>
    <w:rsid w:val="001D38A0"/>
    <w:rsid w:val="001D3A43"/>
    <w:rsid w:val="001D5228"/>
    <w:rsid w:val="001D656D"/>
    <w:rsid w:val="001D6E0F"/>
    <w:rsid w:val="001D78CC"/>
    <w:rsid w:val="001E01CD"/>
    <w:rsid w:val="001E06F8"/>
    <w:rsid w:val="001E0F73"/>
    <w:rsid w:val="001E1B48"/>
    <w:rsid w:val="001E2ADB"/>
    <w:rsid w:val="001E2FE0"/>
    <w:rsid w:val="001E4EC2"/>
    <w:rsid w:val="001E7070"/>
    <w:rsid w:val="001E71D1"/>
    <w:rsid w:val="001F13D8"/>
    <w:rsid w:val="001F2AD5"/>
    <w:rsid w:val="001F40F5"/>
    <w:rsid w:val="001F478A"/>
    <w:rsid w:val="001F4F11"/>
    <w:rsid w:val="001F59A6"/>
    <w:rsid w:val="001F5F46"/>
    <w:rsid w:val="001F693A"/>
    <w:rsid w:val="001F7228"/>
    <w:rsid w:val="001F757A"/>
    <w:rsid w:val="002001F2"/>
    <w:rsid w:val="002013F4"/>
    <w:rsid w:val="002014CE"/>
    <w:rsid w:val="00202978"/>
    <w:rsid w:val="0020320E"/>
    <w:rsid w:val="00203C74"/>
    <w:rsid w:val="002043AB"/>
    <w:rsid w:val="00204734"/>
    <w:rsid w:val="002047D7"/>
    <w:rsid w:val="002057E7"/>
    <w:rsid w:val="00206397"/>
    <w:rsid w:val="0021009B"/>
    <w:rsid w:val="002103B4"/>
    <w:rsid w:val="0021094F"/>
    <w:rsid w:val="002109AE"/>
    <w:rsid w:val="00210DB7"/>
    <w:rsid w:val="00212288"/>
    <w:rsid w:val="0021265D"/>
    <w:rsid w:val="002131E2"/>
    <w:rsid w:val="00213661"/>
    <w:rsid w:val="00213880"/>
    <w:rsid w:val="00213939"/>
    <w:rsid w:val="00213B04"/>
    <w:rsid w:val="00214005"/>
    <w:rsid w:val="002160B8"/>
    <w:rsid w:val="002165A5"/>
    <w:rsid w:val="00216859"/>
    <w:rsid w:val="00217627"/>
    <w:rsid w:val="002202B7"/>
    <w:rsid w:val="00220E39"/>
    <w:rsid w:val="00221B3A"/>
    <w:rsid w:val="00221E77"/>
    <w:rsid w:val="0022203B"/>
    <w:rsid w:val="002221A1"/>
    <w:rsid w:val="0022291C"/>
    <w:rsid w:val="00223319"/>
    <w:rsid w:val="00223908"/>
    <w:rsid w:val="00224257"/>
    <w:rsid w:val="00224C22"/>
    <w:rsid w:val="00226251"/>
    <w:rsid w:val="0022636F"/>
    <w:rsid w:val="00227521"/>
    <w:rsid w:val="00230BB0"/>
    <w:rsid w:val="00230F28"/>
    <w:rsid w:val="002311B2"/>
    <w:rsid w:val="0023138F"/>
    <w:rsid w:val="00231683"/>
    <w:rsid w:val="00231CCD"/>
    <w:rsid w:val="00231E90"/>
    <w:rsid w:val="00232383"/>
    <w:rsid w:val="002325C8"/>
    <w:rsid w:val="002326AC"/>
    <w:rsid w:val="0023333D"/>
    <w:rsid w:val="002337F9"/>
    <w:rsid w:val="00233A7E"/>
    <w:rsid w:val="00233BF0"/>
    <w:rsid w:val="00234E13"/>
    <w:rsid w:val="00236823"/>
    <w:rsid w:val="00236D88"/>
    <w:rsid w:val="00237827"/>
    <w:rsid w:val="002420C5"/>
    <w:rsid w:val="0024247E"/>
    <w:rsid w:val="00242489"/>
    <w:rsid w:val="00242AD8"/>
    <w:rsid w:val="00243CEE"/>
    <w:rsid w:val="002447B3"/>
    <w:rsid w:val="0024493C"/>
    <w:rsid w:val="00246530"/>
    <w:rsid w:val="00246BD5"/>
    <w:rsid w:val="00246FA7"/>
    <w:rsid w:val="00247221"/>
    <w:rsid w:val="0025030B"/>
    <w:rsid w:val="0025035F"/>
    <w:rsid w:val="0025049C"/>
    <w:rsid w:val="002514D8"/>
    <w:rsid w:val="00251BA9"/>
    <w:rsid w:val="002526DD"/>
    <w:rsid w:val="00252E1B"/>
    <w:rsid w:val="002538B9"/>
    <w:rsid w:val="00253B07"/>
    <w:rsid w:val="00253FF2"/>
    <w:rsid w:val="002547B1"/>
    <w:rsid w:val="0025486A"/>
    <w:rsid w:val="00255BE8"/>
    <w:rsid w:val="002566F6"/>
    <w:rsid w:val="00257963"/>
    <w:rsid w:val="00260008"/>
    <w:rsid w:val="002601D2"/>
    <w:rsid w:val="002625A4"/>
    <w:rsid w:val="00263523"/>
    <w:rsid w:val="00263535"/>
    <w:rsid w:val="00263AFF"/>
    <w:rsid w:val="00263C15"/>
    <w:rsid w:val="002659E1"/>
    <w:rsid w:val="00266FE7"/>
    <w:rsid w:val="00272314"/>
    <w:rsid w:val="00272888"/>
    <w:rsid w:val="00272AF5"/>
    <w:rsid w:val="00273777"/>
    <w:rsid w:val="00273FF6"/>
    <w:rsid w:val="00274929"/>
    <w:rsid w:val="00275A09"/>
    <w:rsid w:val="00275D46"/>
    <w:rsid w:val="00276304"/>
    <w:rsid w:val="00277092"/>
    <w:rsid w:val="002770DF"/>
    <w:rsid w:val="00277F74"/>
    <w:rsid w:val="00277FCF"/>
    <w:rsid w:val="00281D33"/>
    <w:rsid w:val="00281FBB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1C77"/>
    <w:rsid w:val="0029215A"/>
    <w:rsid w:val="002930FB"/>
    <w:rsid w:val="002933C9"/>
    <w:rsid w:val="002936AB"/>
    <w:rsid w:val="00293C6C"/>
    <w:rsid w:val="002943F0"/>
    <w:rsid w:val="002A0766"/>
    <w:rsid w:val="002A0FA0"/>
    <w:rsid w:val="002A2883"/>
    <w:rsid w:val="002A3836"/>
    <w:rsid w:val="002A3C22"/>
    <w:rsid w:val="002A4196"/>
    <w:rsid w:val="002A4692"/>
    <w:rsid w:val="002A5842"/>
    <w:rsid w:val="002A68DE"/>
    <w:rsid w:val="002A705C"/>
    <w:rsid w:val="002B0174"/>
    <w:rsid w:val="002B15D7"/>
    <w:rsid w:val="002B1FD6"/>
    <w:rsid w:val="002B2D2B"/>
    <w:rsid w:val="002B3090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4746"/>
    <w:rsid w:val="002C78E4"/>
    <w:rsid w:val="002C7C68"/>
    <w:rsid w:val="002D1BF0"/>
    <w:rsid w:val="002D25A9"/>
    <w:rsid w:val="002D2F82"/>
    <w:rsid w:val="002D37A8"/>
    <w:rsid w:val="002D480F"/>
    <w:rsid w:val="002D5997"/>
    <w:rsid w:val="002D6B79"/>
    <w:rsid w:val="002E007D"/>
    <w:rsid w:val="002E1CDD"/>
    <w:rsid w:val="002E203D"/>
    <w:rsid w:val="002E3E86"/>
    <w:rsid w:val="002E613A"/>
    <w:rsid w:val="002E6452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0DD"/>
    <w:rsid w:val="00300162"/>
    <w:rsid w:val="003003E1"/>
    <w:rsid w:val="00301641"/>
    <w:rsid w:val="00301CB2"/>
    <w:rsid w:val="003034BB"/>
    <w:rsid w:val="00304A0A"/>
    <w:rsid w:val="00305F33"/>
    <w:rsid w:val="00306011"/>
    <w:rsid w:val="00306674"/>
    <w:rsid w:val="00307E7D"/>
    <w:rsid w:val="00311302"/>
    <w:rsid w:val="00312588"/>
    <w:rsid w:val="00312B5A"/>
    <w:rsid w:val="00314254"/>
    <w:rsid w:val="003144ED"/>
    <w:rsid w:val="00314CD7"/>
    <w:rsid w:val="00315EEC"/>
    <w:rsid w:val="0031669F"/>
    <w:rsid w:val="00320199"/>
    <w:rsid w:val="003210EC"/>
    <w:rsid w:val="00321159"/>
    <w:rsid w:val="00321352"/>
    <w:rsid w:val="00321789"/>
    <w:rsid w:val="00322002"/>
    <w:rsid w:val="003222BA"/>
    <w:rsid w:val="00322B67"/>
    <w:rsid w:val="003230A4"/>
    <w:rsid w:val="00323C69"/>
    <w:rsid w:val="00323E1B"/>
    <w:rsid w:val="003250A3"/>
    <w:rsid w:val="0032571E"/>
    <w:rsid w:val="0032575D"/>
    <w:rsid w:val="00325CC8"/>
    <w:rsid w:val="00327A59"/>
    <w:rsid w:val="00327B2E"/>
    <w:rsid w:val="003326EE"/>
    <w:rsid w:val="003334AD"/>
    <w:rsid w:val="003341BF"/>
    <w:rsid w:val="00334B33"/>
    <w:rsid w:val="00334C15"/>
    <w:rsid w:val="0033516D"/>
    <w:rsid w:val="00335BA5"/>
    <w:rsid w:val="00335D5B"/>
    <w:rsid w:val="00336C25"/>
    <w:rsid w:val="00336CD5"/>
    <w:rsid w:val="003379CB"/>
    <w:rsid w:val="00340EBD"/>
    <w:rsid w:val="003415F4"/>
    <w:rsid w:val="003439F5"/>
    <w:rsid w:val="00345961"/>
    <w:rsid w:val="00351A22"/>
    <w:rsid w:val="00351CD8"/>
    <w:rsid w:val="00351F1C"/>
    <w:rsid w:val="00351FB4"/>
    <w:rsid w:val="003521B6"/>
    <w:rsid w:val="0035425A"/>
    <w:rsid w:val="00354854"/>
    <w:rsid w:val="0035597C"/>
    <w:rsid w:val="003568A4"/>
    <w:rsid w:val="003569BF"/>
    <w:rsid w:val="00360369"/>
    <w:rsid w:val="003608A9"/>
    <w:rsid w:val="00361335"/>
    <w:rsid w:val="00361676"/>
    <w:rsid w:val="00362304"/>
    <w:rsid w:val="00362BAD"/>
    <w:rsid w:val="00363063"/>
    <w:rsid w:val="0036313E"/>
    <w:rsid w:val="003633C8"/>
    <w:rsid w:val="00364DEC"/>
    <w:rsid w:val="00365189"/>
    <w:rsid w:val="00365267"/>
    <w:rsid w:val="00366A95"/>
    <w:rsid w:val="00366AD1"/>
    <w:rsid w:val="00367066"/>
    <w:rsid w:val="00367AF0"/>
    <w:rsid w:val="00367EA0"/>
    <w:rsid w:val="00370EE6"/>
    <w:rsid w:val="00372367"/>
    <w:rsid w:val="00372AE3"/>
    <w:rsid w:val="00372F6B"/>
    <w:rsid w:val="003745E7"/>
    <w:rsid w:val="00374751"/>
    <w:rsid w:val="00375554"/>
    <w:rsid w:val="00375EA9"/>
    <w:rsid w:val="00376945"/>
    <w:rsid w:val="00376CB5"/>
    <w:rsid w:val="00377D59"/>
    <w:rsid w:val="00380364"/>
    <w:rsid w:val="00380459"/>
    <w:rsid w:val="00381BA5"/>
    <w:rsid w:val="00381FC6"/>
    <w:rsid w:val="003829AE"/>
    <w:rsid w:val="003833C6"/>
    <w:rsid w:val="0038369D"/>
    <w:rsid w:val="003844EE"/>
    <w:rsid w:val="00384B70"/>
    <w:rsid w:val="00385782"/>
    <w:rsid w:val="00386F97"/>
    <w:rsid w:val="003877ED"/>
    <w:rsid w:val="00387BD6"/>
    <w:rsid w:val="00390154"/>
    <w:rsid w:val="00390D3D"/>
    <w:rsid w:val="0039101D"/>
    <w:rsid w:val="00391073"/>
    <w:rsid w:val="00391596"/>
    <w:rsid w:val="00392303"/>
    <w:rsid w:val="00395130"/>
    <w:rsid w:val="0039526D"/>
    <w:rsid w:val="00397129"/>
    <w:rsid w:val="0039793A"/>
    <w:rsid w:val="003A062D"/>
    <w:rsid w:val="003A0D63"/>
    <w:rsid w:val="003A0DA1"/>
    <w:rsid w:val="003A0DE2"/>
    <w:rsid w:val="003A1B13"/>
    <w:rsid w:val="003A1EB5"/>
    <w:rsid w:val="003A4769"/>
    <w:rsid w:val="003A53D1"/>
    <w:rsid w:val="003A5A36"/>
    <w:rsid w:val="003A5D0D"/>
    <w:rsid w:val="003A61D9"/>
    <w:rsid w:val="003A7789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DC7"/>
    <w:rsid w:val="003B7E69"/>
    <w:rsid w:val="003C0931"/>
    <w:rsid w:val="003C216E"/>
    <w:rsid w:val="003C250A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2981"/>
    <w:rsid w:val="003D58B5"/>
    <w:rsid w:val="003D5B70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7CE"/>
    <w:rsid w:val="003F2D9D"/>
    <w:rsid w:val="003F388C"/>
    <w:rsid w:val="003F73AC"/>
    <w:rsid w:val="0040023A"/>
    <w:rsid w:val="00401D0B"/>
    <w:rsid w:val="00401DF8"/>
    <w:rsid w:val="00402216"/>
    <w:rsid w:val="004024BF"/>
    <w:rsid w:val="004025B9"/>
    <w:rsid w:val="00402723"/>
    <w:rsid w:val="0040367B"/>
    <w:rsid w:val="00403F22"/>
    <w:rsid w:val="00404075"/>
    <w:rsid w:val="004047F3"/>
    <w:rsid w:val="0040480C"/>
    <w:rsid w:val="00404AF6"/>
    <w:rsid w:val="00404C25"/>
    <w:rsid w:val="0040533C"/>
    <w:rsid w:val="00405CFC"/>
    <w:rsid w:val="004069AD"/>
    <w:rsid w:val="00406FBB"/>
    <w:rsid w:val="00406FCB"/>
    <w:rsid w:val="00410F06"/>
    <w:rsid w:val="00411D15"/>
    <w:rsid w:val="004128AE"/>
    <w:rsid w:val="00412D26"/>
    <w:rsid w:val="00413D00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8D2"/>
    <w:rsid w:val="00421A00"/>
    <w:rsid w:val="004234AA"/>
    <w:rsid w:val="00425336"/>
    <w:rsid w:val="004263EE"/>
    <w:rsid w:val="00427B8A"/>
    <w:rsid w:val="00430B9B"/>
    <w:rsid w:val="00430C86"/>
    <w:rsid w:val="0043134A"/>
    <w:rsid w:val="00431D6F"/>
    <w:rsid w:val="00432002"/>
    <w:rsid w:val="00432115"/>
    <w:rsid w:val="004341E1"/>
    <w:rsid w:val="00434AAF"/>
    <w:rsid w:val="00434B60"/>
    <w:rsid w:val="00435D1A"/>
    <w:rsid w:val="00435D98"/>
    <w:rsid w:val="00436DF5"/>
    <w:rsid w:val="0043769A"/>
    <w:rsid w:val="004378FE"/>
    <w:rsid w:val="00437963"/>
    <w:rsid w:val="00441082"/>
    <w:rsid w:val="00441D5E"/>
    <w:rsid w:val="0044239C"/>
    <w:rsid w:val="00442CF7"/>
    <w:rsid w:val="00443AA2"/>
    <w:rsid w:val="00445650"/>
    <w:rsid w:val="00445870"/>
    <w:rsid w:val="0044649F"/>
    <w:rsid w:val="004479E4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565AC"/>
    <w:rsid w:val="004616E6"/>
    <w:rsid w:val="00461868"/>
    <w:rsid w:val="00461A8F"/>
    <w:rsid w:val="00461E52"/>
    <w:rsid w:val="00464FE9"/>
    <w:rsid w:val="00465F3B"/>
    <w:rsid w:val="00466578"/>
    <w:rsid w:val="00470BF3"/>
    <w:rsid w:val="00471A5D"/>
    <w:rsid w:val="0047295F"/>
    <w:rsid w:val="00472ADA"/>
    <w:rsid w:val="00473378"/>
    <w:rsid w:val="004742C8"/>
    <w:rsid w:val="0047576A"/>
    <w:rsid w:val="00475B14"/>
    <w:rsid w:val="00475FD0"/>
    <w:rsid w:val="00480C4F"/>
    <w:rsid w:val="004812C7"/>
    <w:rsid w:val="00481E06"/>
    <w:rsid w:val="00481F81"/>
    <w:rsid w:val="00482DC8"/>
    <w:rsid w:val="00484D01"/>
    <w:rsid w:val="00484ED9"/>
    <w:rsid w:val="00486700"/>
    <w:rsid w:val="00486AD8"/>
    <w:rsid w:val="00486F3A"/>
    <w:rsid w:val="00487202"/>
    <w:rsid w:val="004873D9"/>
    <w:rsid w:val="00490B6F"/>
    <w:rsid w:val="00491D74"/>
    <w:rsid w:val="00492771"/>
    <w:rsid w:val="0049461A"/>
    <w:rsid w:val="00494BE3"/>
    <w:rsid w:val="00494C63"/>
    <w:rsid w:val="00494DEE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E5B"/>
    <w:rsid w:val="004A7BBE"/>
    <w:rsid w:val="004B002C"/>
    <w:rsid w:val="004B099C"/>
    <w:rsid w:val="004B22DB"/>
    <w:rsid w:val="004B29BD"/>
    <w:rsid w:val="004B3047"/>
    <w:rsid w:val="004B3AE7"/>
    <w:rsid w:val="004B700C"/>
    <w:rsid w:val="004B722A"/>
    <w:rsid w:val="004B7410"/>
    <w:rsid w:val="004B749C"/>
    <w:rsid w:val="004B7EA8"/>
    <w:rsid w:val="004C10D1"/>
    <w:rsid w:val="004C1484"/>
    <w:rsid w:val="004C154A"/>
    <w:rsid w:val="004C42FF"/>
    <w:rsid w:val="004C43A0"/>
    <w:rsid w:val="004C4F57"/>
    <w:rsid w:val="004C6175"/>
    <w:rsid w:val="004C7098"/>
    <w:rsid w:val="004C7B5C"/>
    <w:rsid w:val="004D01AD"/>
    <w:rsid w:val="004D0894"/>
    <w:rsid w:val="004D2038"/>
    <w:rsid w:val="004D33E5"/>
    <w:rsid w:val="004D41D3"/>
    <w:rsid w:val="004D674B"/>
    <w:rsid w:val="004D6EDF"/>
    <w:rsid w:val="004D741C"/>
    <w:rsid w:val="004E03F9"/>
    <w:rsid w:val="004E1171"/>
    <w:rsid w:val="004E4514"/>
    <w:rsid w:val="004E5656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3DAC"/>
    <w:rsid w:val="004F4462"/>
    <w:rsid w:val="004F6097"/>
    <w:rsid w:val="004F60FC"/>
    <w:rsid w:val="004F6879"/>
    <w:rsid w:val="004F6E26"/>
    <w:rsid w:val="00501784"/>
    <w:rsid w:val="00501F5A"/>
    <w:rsid w:val="00502576"/>
    <w:rsid w:val="005026B3"/>
    <w:rsid w:val="00503181"/>
    <w:rsid w:val="00504C60"/>
    <w:rsid w:val="00504EA0"/>
    <w:rsid w:val="0050620C"/>
    <w:rsid w:val="00506DF9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E19"/>
    <w:rsid w:val="00514F87"/>
    <w:rsid w:val="00517CE3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DA3"/>
    <w:rsid w:val="005255CF"/>
    <w:rsid w:val="00525746"/>
    <w:rsid w:val="0052603B"/>
    <w:rsid w:val="00526FE3"/>
    <w:rsid w:val="00530830"/>
    <w:rsid w:val="00530B3D"/>
    <w:rsid w:val="0053135E"/>
    <w:rsid w:val="00531F55"/>
    <w:rsid w:val="00531FA3"/>
    <w:rsid w:val="00532977"/>
    <w:rsid w:val="005330DD"/>
    <w:rsid w:val="005355FB"/>
    <w:rsid w:val="005357E6"/>
    <w:rsid w:val="0053585F"/>
    <w:rsid w:val="00535C68"/>
    <w:rsid w:val="005375E5"/>
    <w:rsid w:val="00540317"/>
    <w:rsid w:val="00541B08"/>
    <w:rsid w:val="00541E8E"/>
    <w:rsid w:val="00542204"/>
    <w:rsid w:val="00542792"/>
    <w:rsid w:val="00543367"/>
    <w:rsid w:val="00543ABA"/>
    <w:rsid w:val="00547510"/>
    <w:rsid w:val="00547D2A"/>
    <w:rsid w:val="00547EE7"/>
    <w:rsid w:val="0055078F"/>
    <w:rsid w:val="00551356"/>
    <w:rsid w:val="005515FF"/>
    <w:rsid w:val="00551728"/>
    <w:rsid w:val="00551E3B"/>
    <w:rsid w:val="00554F11"/>
    <w:rsid w:val="00555B95"/>
    <w:rsid w:val="00555E24"/>
    <w:rsid w:val="00557072"/>
    <w:rsid w:val="0055765D"/>
    <w:rsid w:val="00557672"/>
    <w:rsid w:val="0055772A"/>
    <w:rsid w:val="0055790B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3BA5"/>
    <w:rsid w:val="00565022"/>
    <w:rsid w:val="00565906"/>
    <w:rsid w:val="005661C3"/>
    <w:rsid w:val="0056703D"/>
    <w:rsid w:val="0056721B"/>
    <w:rsid w:val="0056732C"/>
    <w:rsid w:val="005704CE"/>
    <w:rsid w:val="00570A3B"/>
    <w:rsid w:val="00571351"/>
    <w:rsid w:val="005725EA"/>
    <w:rsid w:val="00572AC0"/>
    <w:rsid w:val="00572C43"/>
    <w:rsid w:val="0057380F"/>
    <w:rsid w:val="00573C23"/>
    <w:rsid w:val="00573E00"/>
    <w:rsid w:val="0057446D"/>
    <w:rsid w:val="00574698"/>
    <w:rsid w:val="005748C9"/>
    <w:rsid w:val="0057532F"/>
    <w:rsid w:val="00575B48"/>
    <w:rsid w:val="00575BFB"/>
    <w:rsid w:val="005761F5"/>
    <w:rsid w:val="00576607"/>
    <w:rsid w:val="00577BFC"/>
    <w:rsid w:val="00580490"/>
    <w:rsid w:val="00580890"/>
    <w:rsid w:val="005808BF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0A74"/>
    <w:rsid w:val="00590ACF"/>
    <w:rsid w:val="0059129C"/>
    <w:rsid w:val="00592951"/>
    <w:rsid w:val="005936B6"/>
    <w:rsid w:val="00593A32"/>
    <w:rsid w:val="00594B4A"/>
    <w:rsid w:val="00595D41"/>
    <w:rsid w:val="0059697F"/>
    <w:rsid w:val="005976D9"/>
    <w:rsid w:val="005A0BD1"/>
    <w:rsid w:val="005A1B41"/>
    <w:rsid w:val="005A1C2E"/>
    <w:rsid w:val="005A1E0A"/>
    <w:rsid w:val="005A27DD"/>
    <w:rsid w:val="005A2C3F"/>
    <w:rsid w:val="005A360A"/>
    <w:rsid w:val="005A6A95"/>
    <w:rsid w:val="005A6E0E"/>
    <w:rsid w:val="005A7344"/>
    <w:rsid w:val="005B045E"/>
    <w:rsid w:val="005B082D"/>
    <w:rsid w:val="005B0CAA"/>
    <w:rsid w:val="005B11AF"/>
    <w:rsid w:val="005B2821"/>
    <w:rsid w:val="005B2829"/>
    <w:rsid w:val="005B2B85"/>
    <w:rsid w:val="005B44E3"/>
    <w:rsid w:val="005B4700"/>
    <w:rsid w:val="005B58AD"/>
    <w:rsid w:val="005B5E21"/>
    <w:rsid w:val="005B5EBE"/>
    <w:rsid w:val="005B64A0"/>
    <w:rsid w:val="005B707B"/>
    <w:rsid w:val="005B7BD8"/>
    <w:rsid w:val="005C0226"/>
    <w:rsid w:val="005C0D45"/>
    <w:rsid w:val="005C1912"/>
    <w:rsid w:val="005C262B"/>
    <w:rsid w:val="005C2CD4"/>
    <w:rsid w:val="005C3BC9"/>
    <w:rsid w:val="005C3D80"/>
    <w:rsid w:val="005C405C"/>
    <w:rsid w:val="005C4695"/>
    <w:rsid w:val="005C5C47"/>
    <w:rsid w:val="005C5DB7"/>
    <w:rsid w:val="005C6454"/>
    <w:rsid w:val="005C64C9"/>
    <w:rsid w:val="005C66FE"/>
    <w:rsid w:val="005C6B3A"/>
    <w:rsid w:val="005C78D7"/>
    <w:rsid w:val="005D0A7F"/>
    <w:rsid w:val="005D21EA"/>
    <w:rsid w:val="005D2C1A"/>
    <w:rsid w:val="005D37B6"/>
    <w:rsid w:val="005D3D1A"/>
    <w:rsid w:val="005D461E"/>
    <w:rsid w:val="005D48E4"/>
    <w:rsid w:val="005D5418"/>
    <w:rsid w:val="005D5649"/>
    <w:rsid w:val="005D57C3"/>
    <w:rsid w:val="005D5ECE"/>
    <w:rsid w:val="005D68E4"/>
    <w:rsid w:val="005D6968"/>
    <w:rsid w:val="005D6B83"/>
    <w:rsid w:val="005D7045"/>
    <w:rsid w:val="005D747E"/>
    <w:rsid w:val="005D7480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30F"/>
    <w:rsid w:val="005F0CDF"/>
    <w:rsid w:val="005F192C"/>
    <w:rsid w:val="005F2206"/>
    <w:rsid w:val="005F2FD2"/>
    <w:rsid w:val="005F3FC5"/>
    <w:rsid w:val="005F405D"/>
    <w:rsid w:val="005F4838"/>
    <w:rsid w:val="005F4D45"/>
    <w:rsid w:val="005F53A9"/>
    <w:rsid w:val="005F6263"/>
    <w:rsid w:val="005F6872"/>
    <w:rsid w:val="005F69FC"/>
    <w:rsid w:val="005F6EC3"/>
    <w:rsid w:val="005F79EE"/>
    <w:rsid w:val="005F7C37"/>
    <w:rsid w:val="0060099A"/>
    <w:rsid w:val="00601AD9"/>
    <w:rsid w:val="006022EF"/>
    <w:rsid w:val="00602479"/>
    <w:rsid w:val="0060374A"/>
    <w:rsid w:val="006039EC"/>
    <w:rsid w:val="00604579"/>
    <w:rsid w:val="00607B3C"/>
    <w:rsid w:val="0061082C"/>
    <w:rsid w:val="0061144B"/>
    <w:rsid w:val="00611515"/>
    <w:rsid w:val="00612695"/>
    <w:rsid w:val="00614F64"/>
    <w:rsid w:val="006154A6"/>
    <w:rsid w:val="00615F07"/>
    <w:rsid w:val="00616000"/>
    <w:rsid w:val="006162D1"/>
    <w:rsid w:val="006162F2"/>
    <w:rsid w:val="00616487"/>
    <w:rsid w:val="00616E79"/>
    <w:rsid w:val="0062064A"/>
    <w:rsid w:val="0062189E"/>
    <w:rsid w:val="00621AD5"/>
    <w:rsid w:val="00623B08"/>
    <w:rsid w:val="00624058"/>
    <w:rsid w:val="006248C6"/>
    <w:rsid w:val="00624D8A"/>
    <w:rsid w:val="00627EEE"/>
    <w:rsid w:val="00630327"/>
    <w:rsid w:val="0063096C"/>
    <w:rsid w:val="006309EC"/>
    <w:rsid w:val="00632FF0"/>
    <w:rsid w:val="00633253"/>
    <w:rsid w:val="00633955"/>
    <w:rsid w:val="00634E5B"/>
    <w:rsid w:val="00636E7D"/>
    <w:rsid w:val="0063723D"/>
    <w:rsid w:val="006402CD"/>
    <w:rsid w:val="00642AE3"/>
    <w:rsid w:val="00643FAA"/>
    <w:rsid w:val="0064606D"/>
    <w:rsid w:val="006460B1"/>
    <w:rsid w:val="006462E8"/>
    <w:rsid w:val="00647602"/>
    <w:rsid w:val="00650C81"/>
    <w:rsid w:val="0065108E"/>
    <w:rsid w:val="00651400"/>
    <w:rsid w:val="00651A15"/>
    <w:rsid w:val="006526E5"/>
    <w:rsid w:val="006533A8"/>
    <w:rsid w:val="0065417C"/>
    <w:rsid w:val="006542FA"/>
    <w:rsid w:val="00654C66"/>
    <w:rsid w:val="00655781"/>
    <w:rsid w:val="00656927"/>
    <w:rsid w:val="00656FA2"/>
    <w:rsid w:val="00662BF5"/>
    <w:rsid w:val="006658C9"/>
    <w:rsid w:val="006671F0"/>
    <w:rsid w:val="006723B8"/>
    <w:rsid w:val="0067245F"/>
    <w:rsid w:val="00672750"/>
    <w:rsid w:val="006747E0"/>
    <w:rsid w:val="00674B3F"/>
    <w:rsid w:val="006757DD"/>
    <w:rsid w:val="006759D5"/>
    <w:rsid w:val="00676CE6"/>
    <w:rsid w:val="00676E7D"/>
    <w:rsid w:val="00677580"/>
    <w:rsid w:val="006820F8"/>
    <w:rsid w:val="006822BF"/>
    <w:rsid w:val="00683F89"/>
    <w:rsid w:val="0068485F"/>
    <w:rsid w:val="00684971"/>
    <w:rsid w:val="00684C6B"/>
    <w:rsid w:val="00684F33"/>
    <w:rsid w:val="0068578C"/>
    <w:rsid w:val="00686A88"/>
    <w:rsid w:val="00686A98"/>
    <w:rsid w:val="00686CB3"/>
    <w:rsid w:val="00686DD4"/>
    <w:rsid w:val="006905E2"/>
    <w:rsid w:val="006907C7"/>
    <w:rsid w:val="006908D2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7E7"/>
    <w:rsid w:val="006A2C41"/>
    <w:rsid w:val="006A3332"/>
    <w:rsid w:val="006A3EB2"/>
    <w:rsid w:val="006A641E"/>
    <w:rsid w:val="006A66E9"/>
    <w:rsid w:val="006A79FB"/>
    <w:rsid w:val="006B08EA"/>
    <w:rsid w:val="006B1934"/>
    <w:rsid w:val="006B1BA9"/>
    <w:rsid w:val="006B303C"/>
    <w:rsid w:val="006B4FBD"/>
    <w:rsid w:val="006B599C"/>
    <w:rsid w:val="006B5BF3"/>
    <w:rsid w:val="006B5C4E"/>
    <w:rsid w:val="006B6397"/>
    <w:rsid w:val="006B6FA3"/>
    <w:rsid w:val="006B7898"/>
    <w:rsid w:val="006C12F0"/>
    <w:rsid w:val="006C13DC"/>
    <w:rsid w:val="006C2D38"/>
    <w:rsid w:val="006C4D92"/>
    <w:rsid w:val="006C6D18"/>
    <w:rsid w:val="006C7392"/>
    <w:rsid w:val="006C7807"/>
    <w:rsid w:val="006C7882"/>
    <w:rsid w:val="006C7DAC"/>
    <w:rsid w:val="006D0822"/>
    <w:rsid w:val="006D10F2"/>
    <w:rsid w:val="006D1EA5"/>
    <w:rsid w:val="006D2068"/>
    <w:rsid w:val="006D34A8"/>
    <w:rsid w:val="006D5B9F"/>
    <w:rsid w:val="006D7564"/>
    <w:rsid w:val="006D7846"/>
    <w:rsid w:val="006D7DF3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62E8"/>
    <w:rsid w:val="006E6945"/>
    <w:rsid w:val="006E6B9F"/>
    <w:rsid w:val="006E6D72"/>
    <w:rsid w:val="006E74B5"/>
    <w:rsid w:val="006F1110"/>
    <w:rsid w:val="006F13C3"/>
    <w:rsid w:val="006F1E1D"/>
    <w:rsid w:val="006F1F3F"/>
    <w:rsid w:val="006F2698"/>
    <w:rsid w:val="006F2EE2"/>
    <w:rsid w:val="006F3E5F"/>
    <w:rsid w:val="006F4398"/>
    <w:rsid w:val="006F464D"/>
    <w:rsid w:val="006F6889"/>
    <w:rsid w:val="006F69FA"/>
    <w:rsid w:val="0070212E"/>
    <w:rsid w:val="00702474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311C"/>
    <w:rsid w:val="00713D44"/>
    <w:rsid w:val="007158FE"/>
    <w:rsid w:val="0071602C"/>
    <w:rsid w:val="00720AE4"/>
    <w:rsid w:val="00720DF4"/>
    <w:rsid w:val="007214E7"/>
    <w:rsid w:val="0072356E"/>
    <w:rsid w:val="007245F8"/>
    <w:rsid w:val="0072579C"/>
    <w:rsid w:val="00725CEA"/>
    <w:rsid w:val="00725E28"/>
    <w:rsid w:val="00726076"/>
    <w:rsid w:val="007261BC"/>
    <w:rsid w:val="007265B1"/>
    <w:rsid w:val="00726AA8"/>
    <w:rsid w:val="00727366"/>
    <w:rsid w:val="00727BBD"/>
    <w:rsid w:val="007303CF"/>
    <w:rsid w:val="00730909"/>
    <w:rsid w:val="00730EDD"/>
    <w:rsid w:val="0073150D"/>
    <w:rsid w:val="007328D6"/>
    <w:rsid w:val="00732973"/>
    <w:rsid w:val="00732C2E"/>
    <w:rsid w:val="0073630C"/>
    <w:rsid w:val="00736DDA"/>
    <w:rsid w:val="00737AE1"/>
    <w:rsid w:val="0074077D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C7F"/>
    <w:rsid w:val="007528EB"/>
    <w:rsid w:val="00752B8D"/>
    <w:rsid w:val="00752DE8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5840"/>
    <w:rsid w:val="0076638B"/>
    <w:rsid w:val="007665BB"/>
    <w:rsid w:val="00767207"/>
    <w:rsid w:val="007672A4"/>
    <w:rsid w:val="007673E0"/>
    <w:rsid w:val="00770D5A"/>
    <w:rsid w:val="00770F0B"/>
    <w:rsid w:val="00770F4C"/>
    <w:rsid w:val="00771CC9"/>
    <w:rsid w:val="00771EB3"/>
    <w:rsid w:val="007744B3"/>
    <w:rsid w:val="00775CF8"/>
    <w:rsid w:val="00775DFA"/>
    <w:rsid w:val="0077642A"/>
    <w:rsid w:val="00776CDA"/>
    <w:rsid w:val="00776DFB"/>
    <w:rsid w:val="00776F23"/>
    <w:rsid w:val="007770A7"/>
    <w:rsid w:val="0078085B"/>
    <w:rsid w:val="00781491"/>
    <w:rsid w:val="007817C8"/>
    <w:rsid w:val="00781D89"/>
    <w:rsid w:val="00782738"/>
    <w:rsid w:val="007839ED"/>
    <w:rsid w:val="0078467E"/>
    <w:rsid w:val="00785044"/>
    <w:rsid w:val="0078609F"/>
    <w:rsid w:val="007869E1"/>
    <w:rsid w:val="007906EA"/>
    <w:rsid w:val="00790A90"/>
    <w:rsid w:val="00790C61"/>
    <w:rsid w:val="00792300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9B3"/>
    <w:rsid w:val="007A0FAD"/>
    <w:rsid w:val="007A21EE"/>
    <w:rsid w:val="007A2A96"/>
    <w:rsid w:val="007A3884"/>
    <w:rsid w:val="007A4AD0"/>
    <w:rsid w:val="007A4ADE"/>
    <w:rsid w:val="007A658E"/>
    <w:rsid w:val="007A68FC"/>
    <w:rsid w:val="007A7183"/>
    <w:rsid w:val="007A78B0"/>
    <w:rsid w:val="007B02EB"/>
    <w:rsid w:val="007B0FCF"/>
    <w:rsid w:val="007B1595"/>
    <w:rsid w:val="007B4490"/>
    <w:rsid w:val="007B4FBD"/>
    <w:rsid w:val="007B5B5A"/>
    <w:rsid w:val="007B5DC6"/>
    <w:rsid w:val="007B6CBD"/>
    <w:rsid w:val="007B79CD"/>
    <w:rsid w:val="007B7DBA"/>
    <w:rsid w:val="007C01A2"/>
    <w:rsid w:val="007C06FC"/>
    <w:rsid w:val="007C0B43"/>
    <w:rsid w:val="007C2334"/>
    <w:rsid w:val="007C429C"/>
    <w:rsid w:val="007C470E"/>
    <w:rsid w:val="007C6023"/>
    <w:rsid w:val="007C66E4"/>
    <w:rsid w:val="007C683B"/>
    <w:rsid w:val="007C750E"/>
    <w:rsid w:val="007C7C98"/>
    <w:rsid w:val="007D0B09"/>
    <w:rsid w:val="007D12A9"/>
    <w:rsid w:val="007D14F1"/>
    <w:rsid w:val="007D1A7A"/>
    <w:rsid w:val="007D1FF6"/>
    <w:rsid w:val="007D255E"/>
    <w:rsid w:val="007D27F2"/>
    <w:rsid w:val="007D3077"/>
    <w:rsid w:val="007D37D2"/>
    <w:rsid w:val="007D3C01"/>
    <w:rsid w:val="007D3EC5"/>
    <w:rsid w:val="007D5965"/>
    <w:rsid w:val="007D59BC"/>
    <w:rsid w:val="007D5E4E"/>
    <w:rsid w:val="007D6676"/>
    <w:rsid w:val="007D66FB"/>
    <w:rsid w:val="007D746A"/>
    <w:rsid w:val="007D7661"/>
    <w:rsid w:val="007E00AD"/>
    <w:rsid w:val="007E03AA"/>
    <w:rsid w:val="007E0737"/>
    <w:rsid w:val="007E112D"/>
    <w:rsid w:val="007E184C"/>
    <w:rsid w:val="007E2472"/>
    <w:rsid w:val="007E2E41"/>
    <w:rsid w:val="007E2EBF"/>
    <w:rsid w:val="007E312A"/>
    <w:rsid w:val="007E3AC9"/>
    <w:rsid w:val="007E3E69"/>
    <w:rsid w:val="007E4F7E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B80"/>
    <w:rsid w:val="007F5B86"/>
    <w:rsid w:val="007F73C9"/>
    <w:rsid w:val="007F7C5F"/>
    <w:rsid w:val="007F7FB9"/>
    <w:rsid w:val="008001C0"/>
    <w:rsid w:val="00800450"/>
    <w:rsid w:val="008012D1"/>
    <w:rsid w:val="00801E0A"/>
    <w:rsid w:val="00801F8A"/>
    <w:rsid w:val="008033B1"/>
    <w:rsid w:val="00803732"/>
    <w:rsid w:val="00803B90"/>
    <w:rsid w:val="00803BB2"/>
    <w:rsid w:val="00803D81"/>
    <w:rsid w:val="00803E6F"/>
    <w:rsid w:val="00804E58"/>
    <w:rsid w:val="008058A2"/>
    <w:rsid w:val="00805948"/>
    <w:rsid w:val="00805FCE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E3A"/>
    <w:rsid w:val="00823F0D"/>
    <w:rsid w:val="00824302"/>
    <w:rsid w:val="00826573"/>
    <w:rsid w:val="00830E15"/>
    <w:rsid w:val="00831753"/>
    <w:rsid w:val="00831A37"/>
    <w:rsid w:val="00831C36"/>
    <w:rsid w:val="008329FD"/>
    <w:rsid w:val="0083366E"/>
    <w:rsid w:val="00833E3E"/>
    <w:rsid w:val="00833FDC"/>
    <w:rsid w:val="00834708"/>
    <w:rsid w:val="00834871"/>
    <w:rsid w:val="008364ED"/>
    <w:rsid w:val="00836C9F"/>
    <w:rsid w:val="008371D4"/>
    <w:rsid w:val="00837D26"/>
    <w:rsid w:val="00840907"/>
    <w:rsid w:val="00841021"/>
    <w:rsid w:val="00841839"/>
    <w:rsid w:val="008418B4"/>
    <w:rsid w:val="00841A6E"/>
    <w:rsid w:val="00842A90"/>
    <w:rsid w:val="00842FFC"/>
    <w:rsid w:val="0084360C"/>
    <w:rsid w:val="00843862"/>
    <w:rsid w:val="008439B3"/>
    <w:rsid w:val="008451B5"/>
    <w:rsid w:val="008454FF"/>
    <w:rsid w:val="008463A0"/>
    <w:rsid w:val="00852CC9"/>
    <w:rsid w:val="00852CF0"/>
    <w:rsid w:val="008531C5"/>
    <w:rsid w:val="0085375D"/>
    <w:rsid w:val="00854CEB"/>
    <w:rsid w:val="008554AC"/>
    <w:rsid w:val="00855BA1"/>
    <w:rsid w:val="008571CF"/>
    <w:rsid w:val="0085762F"/>
    <w:rsid w:val="00860B2B"/>
    <w:rsid w:val="008615A4"/>
    <w:rsid w:val="00861BF6"/>
    <w:rsid w:val="00862064"/>
    <w:rsid w:val="00863222"/>
    <w:rsid w:val="008638F6"/>
    <w:rsid w:val="00863AD3"/>
    <w:rsid w:val="0086495C"/>
    <w:rsid w:val="008653E0"/>
    <w:rsid w:val="00866BDE"/>
    <w:rsid w:val="00867A43"/>
    <w:rsid w:val="00867CB4"/>
    <w:rsid w:val="0087063D"/>
    <w:rsid w:val="008720B4"/>
    <w:rsid w:val="00872941"/>
    <w:rsid w:val="0087391C"/>
    <w:rsid w:val="008739E3"/>
    <w:rsid w:val="008746B8"/>
    <w:rsid w:val="008765F1"/>
    <w:rsid w:val="00883F13"/>
    <w:rsid w:val="008849BC"/>
    <w:rsid w:val="00884C7C"/>
    <w:rsid w:val="008859F4"/>
    <w:rsid w:val="008863E1"/>
    <w:rsid w:val="008864B6"/>
    <w:rsid w:val="00886A8A"/>
    <w:rsid w:val="0089283F"/>
    <w:rsid w:val="00893212"/>
    <w:rsid w:val="00893386"/>
    <w:rsid w:val="00893AF6"/>
    <w:rsid w:val="00894607"/>
    <w:rsid w:val="00894B94"/>
    <w:rsid w:val="00896A87"/>
    <w:rsid w:val="00897295"/>
    <w:rsid w:val="008A1103"/>
    <w:rsid w:val="008A21CE"/>
    <w:rsid w:val="008A21DD"/>
    <w:rsid w:val="008A2577"/>
    <w:rsid w:val="008A3621"/>
    <w:rsid w:val="008A4744"/>
    <w:rsid w:val="008A4946"/>
    <w:rsid w:val="008A49DF"/>
    <w:rsid w:val="008A5901"/>
    <w:rsid w:val="008A591B"/>
    <w:rsid w:val="008A6728"/>
    <w:rsid w:val="008A6925"/>
    <w:rsid w:val="008A74AF"/>
    <w:rsid w:val="008A7E5E"/>
    <w:rsid w:val="008B17A7"/>
    <w:rsid w:val="008B236C"/>
    <w:rsid w:val="008B2E1A"/>
    <w:rsid w:val="008B3446"/>
    <w:rsid w:val="008B3B94"/>
    <w:rsid w:val="008B4A04"/>
    <w:rsid w:val="008B694F"/>
    <w:rsid w:val="008B7587"/>
    <w:rsid w:val="008B7E8C"/>
    <w:rsid w:val="008C0671"/>
    <w:rsid w:val="008C0855"/>
    <w:rsid w:val="008C0F8F"/>
    <w:rsid w:val="008C2C18"/>
    <w:rsid w:val="008C3DDC"/>
    <w:rsid w:val="008C401C"/>
    <w:rsid w:val="008C5C38"/>
    <w:rsid w:val="008C6415"/>
    <w:rsid w:val="008C6A57"/>
    <w:rsid w:val="008C6A6A"/>
    <w:rsid w:val="008D09C3"/>
    <w:rsid w:val="008D2B56"/>
    <w:rsid w:val="008D2EA6"/>
    <w:rsid w:val="008D374A"/>
    <w:rsid w:val="008D3BEA"/>
    <w:rsid w:val="008D3DAA"/>
    <w:rsid w:val="008D4580"/>
    <w:rsid w:val="008D4C95"/>
    <w:rsid w:val="008D6363"/>
    <w:rsid w:val="008D68D9"/>
    <w:rsid w:val="008D6F6F"/>
    <w:rsid w:val="008E16EC"/>
    <w:rsid w:val="008E214A"/>
    <w:rsid w:val="008E313C"/>
    <w:rsid w:val="008E32B3"/>
    <w:rsid w:val="008E3F27"/>
    <w:rsid w:val="008E4F8A"/>
    <w:rsid w:val="008E4FFC"/>
    <w:rsid w:val="008E54C2"/>
    <w:rsid w:val="008E55DE"/>
    <w:rsid w:val="008E6544"/>
    <w:rsid w:val="008E6CEA"/>
    <w:rsid w:val="008E6D47"/>
    <w:rsid w:val="008E7080"/>
    <w:rsid w:val="008E78E8"/>
    <w:rsid w:val="008F00D3"/>
    <w:rsid w:val="008F14E3"/>
    <w:rsid w:val="008F28BC"/>
    <w:rsid w:val="008F349C"/>
    <w:rsid w:val="008F5388"/>
    <w:rsid w:val="008F54BD"/>
    <w:rsid w:val="008F54C6"/>
    <w:rsid w:val="008F5BA0"/>
    <w:rsid w:val="008F5EF9"/>
    <w:rsid w:val="008F6CF3"/>
    <w:rsid w:val="008F6DEB"/>
    <w:rsid w:val="009009BD"/>
    <w:rsid w:val="00901281"/>
    <w:rsid w:val="009039B8"/>
    <w:rsid w:val="0090576F"/>
    <w:rsid w:val="00906061"/>
    <w:rsid w:val="0091006E"/>
    <w:rsid w:val="00910E1F"/>
    <w:rsid w:val="00910E2B"/>
    <w:rsid w:val="0091176E"/>
    <w:rsid w:val="00912C04"/>
    <w:rsid w:val="009134AF"/>
    <w:rsid w:val="00913F52"/>
    <w:rsid w:val="00913FC7"/>
    <w:rsid w:val="009146A5"/>
    <w:rsid w:val="00915513"/>
    <w:rsid w:val="00915C31"/>
    <w:rsid w:val="0091672A"/>
    <w:rsid w:val="00916E09"/>
    <w:rsid w:val="00917077"/>
    <w:rsid w:val="009170AF"/>
    <w:rsid w:val="00920932"/>
    <w:rsid w:val="00920A59"/>
    <w:rsid w:val="00921BB2"/>
    <w:rsid w:val="009221E3"/>
    <w:rsid w:val="00922A3C"/>
    <w:rsid w:val="00923519"/>
    <w:rsid w:val="00925BB3"/>
    <w:rsid w:val="00926577"/>
    <w:rsid w:val="00927275"/>
    <w:rsid w:val="00927C00"/>
    <w:rsid w:val="0093017C"/>
    <w:rsid w:val="009315C6"/>
    <w:rsid w:val="00931E9D"/>
    <w:rsid w:val="00933523"/>
    <w:rsid w:val="00935F78"/>
    <w:rsid w:val="0093693B"/>
    <w:rsid w:val="0093697C"/>
    <w:rsid w:val="0093786D"/>
    <w:rsid w:val="00937E1D"/>
    <w:rsid w:val="00937ECC"/>
    <w:rsid w:val="00940A62"/>
    <w:rsid w:val="00941FEF"/>
    <w:rsid w:val="00942832"/>
    <w:rsid w:val="00943953"/>
    <w:rsid w:val="00944368"/>
    <w:rsid w:val="009446E6"/>
    <w:rsid w:val="009463E4"/>
    <w:rsid w:val="00946686"/>
    <w:rsid w:val="0094795A"/>
    <w:rsid w:val="0095038B"/>
    <w:rsid w:val="00950A24"/>
    <w:rsid w:val="0095148A"/>
    <w:rsid w:val="009530E0"/>
    <w:rsid w:val="00953EF7"/>
    <w:rsid w:val="00953FDA"/>
    <w:rsid w:val="00955C19"/>
    <w:rsid w:val="00956F78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206A"/>
    <w:rsid w:val="00973CD2"/>
    <w:rsid w:val="009760FA"/>
    <w:rsid w:val="009768FE"/>
    <w:rsid w:val="00976B9A"/>
    <w:rsid w:val="00976CCE"/>
    <w:rsid w:val="0097716B"/>
    <w:rsid w:val="009772E1"/>
    <w:rsid w:val="00977F2F"/>
    <w:rsid w:val="00980BE0"/>
    <w:rsid w:val="00980EF7"/>
    <w:rsid w:val="00980F80"/>
    <w:rsid w:val="00983B9E"/>
    <w:rsid w:val="00986810"/>
    <w:rsid w:val="00986B3A"/>
    <w:rsid w:val="00987F2A"/>
    <w:rsid w:val="009903B8"/>
    <w:rsid w:val="00990763"/>
    <w:rsid w:val="00990ADE"/>
    <w:rsid w:val="00992185"/>
    <w:rsid w:val="009925FE"/>
    <w:rsid w:val="009936B8"/>
    <w:rsid w:val="00993886"/>
    <w:rsid w:val="0099530C"/>
    <w:rsid w:val="009962ED"/>
    <w:rsid w:val="009962FC"/>
    <w:rsid w:val="00996F0C"/>
    <w:rsid w:val="009A0686"/>
    <w:rsid w:val="009A3D3B"/>
    <w:rsid w:val="009A4E44"/>
    <w:rsid w:val="009A63E3"/>
    <w:rsid w:val="009A6C7B"/>
    <w:rsid w:val="009B005E"/>
    <w:rsid w:val="009B0255"/>
    <w:rsid w:val="009B0264"/>
    <w:rsid w:val="009B0991"/>
    <w:rsid w:val="009B1448"/>
    <w:rsid w:val="009B1754"/>
    <w:rsid w:val="009B18F2"/>
    <w:rsid w:val="009B204E"/>
    <w:rsid w:val="009B3BE5"/>
    <w:rsid w:val="009B4CC3"/>
    <w:rsid w:val="009B6B99"/>
    <w:rsid w:val="009B70FB"/>
    <w:rsid w:val="009C0163"/>
    <w:rsid w:val="009C0457"/>
    <w:rsid w:val="009C0830"/>
    <w:rsid w:val="009C1B2E"/>
    <w:rsid w:val="009C1C7C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55AD"/>
    <w:rsid w:val="009D5676"/>
    <w:rsid w:val="009E03B1"/>
    <w:rsid w:val="009E0D2C"/>
    <w:rsid w:val="009E1AA1"/>
    <w:rsid w:val="009E1C88"/>
    <w:rsid w:val="009E2731"/>
    <w:rsid w:val="009E3BA4"/>
    <w:rsid w:val="009E3F5A"/>
    <w:rsid w:val="009E4E2C"/>
    <w:rsid w:val="009E5F0A"/>
    <w:rsid w:val="009F03ED"/>
    <w:rsid w:val="009F0FC2"/>
    <w:rsid w:val="009F3869"/>
    <w:rsid w:val="009F3DA5"/>
    <w:rsid w:val="009F403B"/>
    <w:rsid w:val="009F5E9E"/>
    <w:rsid w:val="009F76C1"/>
    <w:rsid w:val="009F7C3D"/>
    <w:rsid w:val="00A002D2"/>
    <w:rsid w:val="00A012CF"/>
    <w:rsid w:val="00A015C4"/>
    <w:rsid w:val="00A02529"/>
    <w:rsid w:val="00A02B9A"/>
    <w:rsid w:val="00A0337F"/>
    <w:rsid w:val="00A035EF"/>
    <w:rsid w:val="00A053A9"/>
    <w:rsid w:val="00A062C1"/>
    <w:rsid w:val="00A07171"/>
    <w:rsid w:val="00A11B47"/>
    <w:rsid w:val="00A13E82"/>
    <w:rsid w:val="00A14E88"/>
    <w:rsid w:val="00A15249"/>
    <w:rsid w:val="00A154DE"/>
    <w:rsid w:val="00A15B5A"/>
    <w:rsid w:val="00A1682F"/>
    <w:rsid w:val="00A20210"/>
    <w:rsid w:val="00A21B2F"/>
    <w:rsid w:val="00A21D3B"/>
    <w:rsid w:val="00A229EB"/>
    <w:rsid w:val="00A230DD"/>
    <w:rsid w:val="00A23190"/>
    <w:rsid w:val="00A241AB"/>
    <w:rsid w:val="00A24D48"/>
    <w:rsid w:val="00A24D55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6481"/>
    <w:rsid w:val="00A3679E"/>
    <w:rsid w:val="00A36989"/>
    <w:rsid w:val="00A36C4F"/>
    <w:rsid w:val="00A3721C"/>
    <w:rsid w:val="00A3745B"/>
    <w:rsid w:val="00A37AA8"/>
    <w:rsid w:val="00A40227"/>
    <w:rsid w:val="00A409B2"/>
    <w:rsid w:val="00A41034"/>
    <w:rsid w:val="00A416F8"/>
    <w:rsid w:val="00A41A09"/>
    <w:rsid w:val="00A4209D"/>
    <w:rsid w:val="00A42411"/>
    <w:rsid w:val="00A42767"/>
    <w:rsid w:val="00A42E5E"/>
    <w:rsid w:val="00A433D5"/>
    <w:rsid w:val="00A44029"/>
    <w:rsid w:val="00A446FD"/>
    <w:rsid w:val="00A456A3"/>
    <w:rsid w:val="00A45879"/>
    <w:rsid w:val="00A47475"/>
    <w:rsid w:val="00A474F0"/>
    <w:rsid w:val="00A506C6"/>
    <w:rsid w:val="00A50F2B"/>
    <w:rsid w:val="00A51996"/>
    <w:rsid w:val="00A51F8B"/>
    <w:rsid w:val="00A53804"/>
    <w:rsid w:val="00A538AD"/>
    <w:rsid w:val="00A538F0"/>
    <w:rsid w:val="00A54565"/>
    <w:rsid w:val="00A5464B"/>
    <w:rsid w:val="00A54BD7"/>
    <w:rsid w:val="00A54C6B"/>
    <w:rsid w:val="00A54F45"/>
    <w:rsid w:val="00A55D74"/>
    <w:rsid w:val="00A56087"/>
    <w:rsid w:val="00A560EB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947"/>
    <w:rsid w:val="00A75A16"/>
    <w:rsid w:val="00A76E1A"/>
    <w:rsid w:val="00A777D2"/>
    <w:rsid w:val="00A77C08"/>
    <w:rsid w:val="00A8038F"/>
    <w:rsid w:val="00A804BD"/>
    <w:rsid w:val="00A80CCA"/>
    <w:rsid w:val="00A814B2"/>
    <w:rsid w:val="00A826BB"/>
    <w:rsid w:val="00A8424E"/>
    <w:rsid w:val="00A856A0"/>
    <w:rsid w:val="00A85926"/>
    <w:rsid w:val="00A85D9A"/>
    <w:rsid w:val="00A8637B"/>
    <w:rsid w:val="00A9003F"/>
    <w:rsid w:val="00A904E9"/>
    <w:rsid w:val="00A90A30"/>
    <w:rsid w:val="00A90A5D"/>
    <w:rsid w:val="00A90DBE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A0248"/>
    <w:rsid w:val="00AA0999"/>
    <w:rsid w:val="00AA12DD"/>
    <w:rsid w:val="00AA16ED"/>
    <w:rsid w:val="00AA2658"/>
    <w:rsid w:val="00AA2DDF"/>
    <w:rsid w:val="00AA34F6"/>
    <w:rsid w:val="00AA407A"/>
    <w:rsid w:val="00AA5680"/>
    <w:rsid w:val="00AA5C32"/>
    <w:rsid w:val="00AA74DF"/>
    <w:rsid w:val="00AB092C"/>
    <w:rsid w:val="00AB22D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2550"/>
    <w:rsid w:val="00AC380C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5CD7"/>
    <w:rsid w:val="00AD7259"/>
    <w:rsid w:val="00AD749D"/>
    <w:rsid w:val="00AE001D"/>
    <w:rsid w:val="00AE0057"/>
    <w:rsid w:val="00AE09A6"/>
    <w:rsid w:val="00AE17EB"/>
    <w:rsid w:val="00AE227E"/>
    <w:rsid w:val="00AE2BE7"/>
    <w:rsid w:val="00AE379E"/>
    <w:rsid w:val="00AE4EAF"/>
    <w:rsid w:val="00AE667B"/>
    <w:rsid w:val="00AE73C8"/>
    <w:rsid w:val="00AE78D0"/>
    <w:rsid w:val="00AE7B0D"/>
    <w:rsid w:val="00AF0796"/>
    <w:rsid w:val="00AF1C2E"/>
    <w:rsid w:val="00AF5081"/>
    <w:rsid w:val="00B002E6"/>
    <w:rsid w:val="00B00846"/>
    <w:rsid w:val="00B009EB"/>
    <w:rsid w:val="00B0120C"/>
    <w:rsid w:val="00B012DE"/>
    <w:rsid w:val="00B01D5F"/>
    <w:rsid w:val="00B038B6"/>
    <w:rsid w:val="00B03B26"/>
    <w:rsid w:val="00B0661A"/>
    <w:rsid w:val="00B07FDC"/>
    <w:rsid w:val="00B1220F"/>
    <w:rsid w:val="00B12599"/>
    <w:rsid w:val="00B12811"/>
    <w:rsid w:val="00B12920"/>
    <w:rsid w:val="00B14FDD"/>
    <w:rsid w:val="00B1570F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3D17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342"/>
    <w:rsid w:val="00B37793"/>
    <w:rsid w:val="00B420E6"/>
    <w:rsid w:val="00B42124"/>
    <w:rsid w:val="00B42E4A"/>
    <w:rsid w:val="00B43278"/>
    <w:rsid w:val="00B44AFC"/>
    <w:rsid w:val="00B45D3C"/>
    <w:rsid w:val="00B466A3"/>
    <w:rsid w:val="00B470CB"/>
    <w:rsid w:val="00B4764A"/>
    <w:rsid w:val="00B50EC8"/>
    <w:rsid w:val="00B51349"/>
    <w:rsid w:val="00B53BFA"/>
    <w:rsid w:val="00B548DD"/>
    <w:rsid w:val="00B55452"/>
    <w:rsid w:val="00B55542"/>
    <w:rsid w:val="00B558D5"/>
    <w:rsid w:val="00B565ED"/>
    <w:rsid w:val="00B56859"/>
    <w:rsid w:val="00B56BED"/>
    <w:rsid w:val="00B570E5"/>
    <w:rsid w:val="00B57B60"/>
    <w:rsid w:val="00B60696"/>
    <w:rsid w:val="00B60882"/>
    <w:rsid w:val="00B60DE1"/>
    <w:rsid w:val="00B616A2"/>
    <w:rsid w:val="00B6215D"/>
    <w:rsid w:val="00B62D01"/>
    <w:rsid w:val="00B63C10"/>
    <w:rsid w:val="00B647C2"/>
    <w:rsid w:val="00B64B3B"/>
    <w:rsid w:val="00B66632"/>
    <w:rsid w:val="00B66BDF"/>
    <w:rsid w:val="00B67B07"/>
    <w:rsid w:val="00B700BC"/>
    <w:rsid w:val="00B70276"/>
    <w:rsid w:val="00B7039D"/>
    <w:rsid w:val="00B70D2A"/>
    <w:rsid w:val="00B724A4"/>
    <w:rsid w:val="00B726E3"/>
    <w:rsid w:val="00B726F1"/>
    <w:rsid w:val="00B727D9"/>
    <w:rsid w:val="00B72F92"/>
    <w:rsid w:val="00B73F25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7505"/>
    <w:rsid w:val="00B91479"/>
    <w:rsid w:val="00B92B78"/>
    <w:rsid w:val="00B92BE2"/>
    <w:rsid w:val="00B937C1"/>
    <w:rsid w:val="00B959ED"/>
    <w:rsid w:val="00B96A73"/>
    <w:rsid w:val="00BA007A"/>
    <w:rsid w:val="00BA0158"/>
    <w:rsid w:val="00BA1D59"/>
    <w:rsid w:val="00BA1DAB"/>
    <w:rsid w:val="00BA1FE4"/>
    <w:rsid w:val="00BA2225"/>
    <w:rsid w:val="00BA247A"/>
    <w:rsid w:val="00BA3E79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7C80"/>
    <w:rsid w:val="00BC02D3"/>
    <w:rsid w:val="00BC0424"/>
    <w:rsid w:val="00BC0D55"/>
    <w:rsid w:val="00BC1EA5"/>
    <w:rsid w:val="00BC242D"/>
    <w:rsid w:val="00BC2609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C7763"/>
    <w:rsid w:val="00BD0CF0"/>
    <w:rsid w:val="00BD0F45"/>
    <w:rsid w:val="00BD2ADF"/>
    <w:rsid w:val="00BD2D21"/>
    <w:rsid w:val="00BD3EAD"/>
    <w:rsid w:val="00BD61D3"/>
    <w:rsid w:val="00BD6360"/>
    <w:rsid w:val="00BD7A2A"/>
    <w:rsid w:val="00BD7E4B"/>
    <w:rsid w:val="00BE0F0D"/>
    <w:rsid w:val="00BE30F6"/>
    <w:rsid w:val="00BE3675"/>
    <w:rsid w:val="00BE3D86"/>
    <w:rsid w:val="00BE4840"/>
    <w:rsid w:val="00BE4FB6"/>
    <w:rsid w:val="00BE545E"/>
    <w:rsid w:val="00BE5723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5EE"/>
    <w:rsid w:val="00BF2CEF"/>
    <w:rsid w:val="00BF3613"/>
    <w:rsid w:val="00BF4837"/>
    <w:rsid w:val="00BF4D42"/>
    <w:rsid w:val="00BF5C84"/>
    <w:rsid w:val="00BF6E0F"/>
    <w:rsid w:val="00C0058B"/>
    <w:rsid w:val="00C00DF7"/>
    <w:rsid w:val="00C01469"/>
    <w:rsid w:val="00C02FB8"/>
    <w:rsid w:val="00C030D2"/>
    <w:rsid w:val="00C047A0"/>
    <w:rsid w:val="00C05E98"/>
    <w:rsid w:val="00C0607C"/>
    <w:rsid w:val="00C0659E"/>
    <w:rsid w:val="00C06A9A"/>
    <w:rsid w:val="00C121FB"/>
    <w:rsid w:val="00C12235"/>
    <w:rsid w:val="00C122E8"/>
    <w:rsid w:val="00C12DD0"/>
    <w:rsid w:val="00C12F7C"/>
    <w:rsid w:val="00C14F80"/>
    <w:rsid w:val="00C158CA"/>
    <w:rsid w:val="00C16F1E"/>
    <w:rsid w:val="00C173CB"/>
    <w:rsid w:val="00C17606"/>
    <w:rsid w:val="00C17D1F"/>
    <w:rsid w:val="00C20FD0"/>
    <w:rsid w:val="00C2296D"/>
    <w:rsid w:val="00C23B91"/>
    <w:rsid w:val="00C2473F"/>
    <w:rsid w:val="00C24766"/>
    <w:rsid w:val="00C24ADD"/>
    <w:rsid w:val="00C26165"/>
    <w:rsid w:val="00C310E9"/>
    <w:rsid w:val="00C315DE"/>
    <w:rsid w:val="00C31F21"/>
    <w:rsid w:val="00C3208E"/>
    <w:rsid w:val="00C322F2"/>
    <w:rsid w:val="00C34043"/>
    <w:rsid w:val="00C34060"/>
    <w:rsid w:val="00C378BD"/>
    <w:rsid w:val="00C4134E"/>
    <w:rsid w:val="00C415A7"/>
    <w:rsid w:val="00C41BEA"/>
    <w:rsid w:val="00C42D98"/>
    <w:rsid w:val="00C432DF"/>
    <w:rsid w:val="00C43673"/>
    <w:rsid w:val="00C44327"/>
    <w:rsid w:val="00C45406"/>
    <w:rsid w:val="00C45A28"/>
    <w:rsid w:val="00C461F6"/>
    <w:rsid w:val="00C46D31"/>
    <w:rsid w:val="00C47ABB"/>
    <w:rsid w:val="00C47B75"/>
    <w:rsid w:val="00C5047D"/>
    <w:rsid w:val="00C50641"/>
    <w:rsid w:val="00C50992"/>
    <w:rsid w:val="00C50C5A"/>
    <w:rsid w:val="00C520E4"/>
    <w:rsid w:val="00C52294"/>
    <w:rsid w:val="00C52AD5"/>
    <w:rsid w:val="00C52E58"/>
    <w:rsid w:val="00C53DC1"/>
    <w:rsid w:val="00C548B2"/>
    <w:rsid w:val="00C552FB"/>
    <w:rsid w:val="00C574F7"/>
    <w:rsid w:val="00C61C0C"/>
    <w:rsid w:val="00C62488"/>
    <w:rsid w:val="00C6260D"/>
    <w:rsid w:val="00C6263E"/>
    <w:rsid w:val="00C62979"/>
    <w:rsid w:val="00C63D7B"/>
    <w:rsid w:val="00C6538D"/>
    <w:rsid w:val="00C653DB"/>
    <w:rsid w:val="00C658BB"/>
    <w:rsid w:val="00C65C89"/>
    <w:rsid w:val="00C660BF"/>
    <w:rsid w:val="00C66922"/>
    <w:rsid w:val="00C728D9"/>
    <w:rsid w:val="00C72A2F"/>
    <w:rsid w:val="00C72F5F"/>
    <w:rsid w:val="00C73CA9"/>
    <w:rsid w:val="00C73F2F"/>
    <w:rsid w:val="00C75C3F"/>
    <w:rsid w:val="00C75DB6"/>
    <w:rsid w:val="00C77BED"/>
    <w:rsid w:val="00C81576"/>
    <w:rsid w:val="00C832D3"/>
    <w:rsid w:val="00C8484B"/>
    <w:rsid w:val="00C849FA"/>
    <w:rsid w:val="00C84BFE"/>
    <w:rsid w:val="00C84D64"/>
    <w:rsid w:val="00C8566B"/>
    <w:rsid w:val="00C92ED3"/>
    <w:rsid w:val="00C94BC9"/>
    <w:rsid w:val="00C97D2C"/>
    <w:rsid w:val="00CA0C16"/>
    <w:rsid w:val="00CA3711"/>
    <w:rsid w:val="00CA3EA7"/>
    <w:rsid w:val="00CA3FCB"/>
    <w:rsid w:val="00CA4157"/>
    <w:rsid w:val="00CA4A99"/>
    <w:rsid w:val="00CA4C77"/>
    <w:rsid w:val="00CA4F37"/>
    <w:rsid w:val="00CA5BFC"/>
    <w:rsid w:val="00CA65B7"/>
    <w:rsid w:val="00CA6B7D"/>
    <w:rsid w:val="00CA7188"/>
    <w:rsid w:val="00CA7336"/>
    <w:rsid w:val="00CB0604"/>
    <w:rsid w:val="00CB0CD1"/>
    <w:rsid w:val="00CB2649"/>
    <w:rsid w:val="00CB5BAB"/>
    <w:rsid w:val="00CB688C"/>
    <w:rsid w:val="00CC0F5B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0D21"/>
    <w:rsid w:val="00CD1555"/>
    <w:rsid w:val="00CD1701"/>
    <w:rsid w:val="00CD264C"/>
    <w:rsid w:val="00CD52C8"/>
    <w:rsid w:val="00CD5D51"/>
    <w:rsid w:val="00CD67DE"/>
    <w:rsid w:val="00CD6C13"/>
    <w:rsid w:val="00CE0925"/>
    <w:rsid w:val="00CE0E5E"/>
    <w:rsid w:val="00CE2EAB"/>
    <w:rsid w:val="00CE4039"/>
    <w:rsid w:val="00CE446A"/>
    <w:rsid w:val="00CE44EC"/>
    <w:rsid w:val="00CE4739"/>
    <w:rsid w:val="00CE4D09"/>
    <w:rsid w:val="00CE60C3"/>
    <w:rsid w:val="00CE732B"/>
    <w:rsid w:val="00CE7EAD"/>
    <w:rsid w:val="00CF0432"/>
    <w:rsid w:val="00CF048E"/>
    <w:rsid w:val="00CF0E2B"/>
    <w:rsid w:val="00CF1E30"/>
    <w:rsid w:val="00CF23D6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444E"/>
    <w:rsid w:val="00D04A18"/>
    <w:rsid w:val="00D04DD2"/>
    <w:rsid w:val="00D056AE"/>
    <w:rsid w:val="00D0696A"/>
    <w:rsid w:val="00D06E12"/>
    <w:rsid w:val="00D07501"/>
    <w:rsid w:val="00D075D5"/>
    <w:rsid w:val="00D07E48"/>
    <w:rsid w:val="00D07E90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0AA"/>
    <w:rsid w:val="00D17EB4"/>
    <w:rsid w:val="00D20684"/>
    <w:rsid w:val="00D206CF"/>
    <w:rsid w:val="00D22B57"/>
    <w:rsid w:val="00D25313"/>
    <w:rsid w:val="00D253A1"/>
    <w:rsid w:val="00D26332"/>
    <w:rsid w:val="00D26F8A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1F6A"/>
    <w:rsid w:val="00D42E4B"/>
    <w:rsid w:val="00D44A32"/>
    <w:rsid w:val="00D455CD"/>
    <w:rsid w:val="00D45CA0"/>
    <w:rsid w:val="00D46403"/>
    <w:rsid w:val="00D46C48"/>
    <w:rsid w:val="00D518F5"/>
    <w:rsid w:val="00D52271"/>
    <w:rsid w:val="00D5264B"/>
    <w:rsid w:val="00D53789"/>
    <w:rsid w:val="00D54396"/>
    <w:rsid w:val="00D54592"/>
    <w:rsid w:val="00D54869"/>
    <w:rsid w:val="00D54D54"/>
    <w:rsid w:val="00D54F2C"/>
    <w:rsid w:val="00D57016"/>
    <w:rsid w:val="00D57679"/>
    <w:rsid w:val="00D6057C"/>
    <w:rsid w:val="00D61CEF"/>
    <w:rsid w:val="00D61D54"/>
    <w:rsid w:val="00D6300D"/>
    <w:rsid w:val="00D63C9C"/>
    <w:rsid w:val="00D65051"/>
    <w:rsid w:val="00D71E71"/>
    <w:rsid w:val="00D71E81"/>
    <w:rsid w:val="00D7392F"/>
    <w:rsid w:val="00D73D13"/>
    <w:rsid w:val="00D75021"/>
    <w:rsid w:val="00D75247"/>
    <w:rsid w:val="00D7534C"/>
    <w:rsid w:val="00D753F3"/>
    <w:rsid w:val="00D76A52"/>
    <w:rsid w:val="00D77D02"/>
    <w:rsid w:val="00D83AB7"/>
    <w:rsid w:val="00D83C44"/>
    <w:rsid w:val="00D83DC9"/>
    <w:rsid w:val="00D83EDE"/>
    <w:rsid w:val="00D86B0B"/>
    <w:rsid w:val="00D878C7"/>
    <w:rsid w:val="00D9057D"/>
    <w:rsid w:val="00D90B47"/>
    <w:rsid w:val="00D90DD5"/>
    <w:rsid w:val="00D9128E"/>
    <w:rsid w:val="00D91C67"/>
    <w:rsid w:val="00D91E67"/>
    <w:rsid w:val="00D928DD"/>
    <w:rsid w:val="00D92970"/>
    <w:rsid w:val="00D9363F"/>
    <w:rsid w:val="00D93869"/>
    <w:rsid w:val="00D94568"/>
    <w:rsid w:val="00D96A1D"/>
    <w:rsid w:val="00D9709B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5AE9"/>
    <w:rsid w:val="00DB6191"/>
    <w:rsid w:val="00DB62D3"/>
    <w:rsid w:val="00DB6E39"/>
    <w:rsid w:val="00DC080D"/>
    <w:rsid w:val="00DC2749"/>
    <w:rsid w:val="00DC29F9"/>
    <w:rsid w:val="00DC2A47"/>
    <w:rsid w:val="00DC35CB"/>
    <w:rsid w:val="00DC37BB"/>
    <w:rsid w:val="00DC4F0B"/>
    <w:rsid w:val="00DC6D5D"/>
    <w:rsid w:val="00DD0EF1"/>
    <w:rsid w:val="00DD28E0"/>
    <w:rsid w:val="00DD2AB8"/>
    <w:rsid w:val="00DD30A4"/>
    <w:rsid w:val="00DD404F"/>
    <w:rsid w:val="00DD4705"/>
    <w:rsid w:val="00DD4B48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679"/>
    <w:rsid w:val="00DE56F2"/>
    <w:rsid w:val="00DE5A7C"/>
    <w:rsid w:val="00DE67BA"/>
    <w:rsid w:val="00DE6D6E"/>
    <w:rsid w:val="00DF0ABC"/>
    <w:rsid w:val="00DF19F3"/>
    <w:rsid w:val="00DF3213"/>
    <w:rsid w:val="00DF3602"/>
    <w:rsid w:val="00DF417E"/>
    <w:rsid w:val="00DF474C"/>
    <w:rsid w:val="00DF5ACA"/>
    <w:rsid w:val="00DF6082"/>
    <w:rsid w:val="00DF6B82"/>
    <w:rsid w:val="00DF7361"/>
    <w:rsid w:val="00DF79E7"/>
    <w:rsid w:val="00E010FF"/>
    <w:rsid w:val="00E01CD0"/>
    <w:rsid w:val="00E03021"/>
    <w:rsid w:val="00E03C25"/>
    <w:rsid w:val="00E03F3C"/>
    <w:rsid w:val="00E04104"/>
    <w:rsid w:val="00E04573"/>
    <w:rsid w:val="00E047CB"/>
    <w:rsid w:val="00E06C51"/>
    <w:rsid w:val="00E07387"/>
    <w:rsid w:val="00E0778B"/>
    <w:rsid w:val="00E07A94"/>
    <w:rsid w:val="00E10403"/>
    <w:rsid w:val="00E108CA"/>
    <w:rsid w:val="00E10E13"/>
    <w:rsid w:val="00E11630"/>
    <w:rsid w:val="00E116EE"/>
    <w:rsid w:val="00E121DD"/>
    <w:rsid w:val="00E14768"/>
    <w:rsid w:val="00E14FC1"/>
    <w:rsid w:val="00E15AB9"/>
    <w:rsid w:val="00E15B63"/>
    <w:rsid w:val="00E15EC8"/>
    <w:rsid w:val="00E1603F"/>
    <w:rsid w:val="00E160E4"/>
    <w:rsid w:val="00E162B4"/>
    <w:rsid w:val="00E16D48"/>
    <w:rsid w:val="00E21FA8"/>
    <w:rsid w:val="00E22814"/>
    <w:rsid w:val="00E22EED"/>
    <w:rsid w:val="00E2306E"/>
    <w:rsid w:val="00E23328"/>
    <w:rsid w:val="00E24210"/>
    <w:rsid w:val="00E26618"/>
    <w:rsid w:val="00E26D72"/>
    <w:rsid w:val="00E27C90"/>
    <w:rsid w:val="00E27D73"/>
    <w:rsid w:val="00E305EB"/>
    <w:rsid w:val="00E30923"/>
    <w:rsid w:val="00E31626"/>
    <w:rsid w:val="00E316C7"/>
    <w:rsid w:val="00E323FE"/>
    <w:rsid w:val="00E33865"/>
    <w:rsid w:val="00E36D7F"/>
    <w:rsid w:val="00E37897"/>
    <w:rsid w:val="00E4014C"/>
    <w:rsid w:val="00E4030D"/>
    <w:rsid w:val="00E40CCF"/>
    <w:rsid w:val="00E40F39"/>
    <w:rsid w:val="00E410E3"/>
    <w:rsid w:val="00E4199B"/>
    <w:rsid w:val="00E42160"/>
    <w:rsid w:val="00E433D0"/>
    <w:rsid w:val="00E436FE"/>
    <w:rsid w:val="00E43AF0"/>
    <w:rsid w:val="00E43C4F"/>
    <w:rsid w:val="00E43D8A"/>
    <w:rsid w:val="00E45D08"/>
    <w:rsid w:val="00E47DF7"/>
    <w:rsid w:val="00E507CB"/>
    <w:rsid w:val="00E50865"/>
    <w:rsid w:val="00E51CCA"/>
    <w:rsid w:val="00E51CD0"/>
    <w:rsid w:val="00E524C3"/>
    <w:rsid w:val="00E530E3"/>
    <w:rsid w:val="00E5356E"/>
    <w:rsid w:val="00E53900"/>
    <w:rsid w:val="00E53F22"/>
    <w:rsid w:val="00E54278"/>
    <w:rsid w:val="00E546CB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958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779C8"/>
    <w:rsid w:val="00E811CC"/>
    <w:rsid w:val="00E82227"/>
    <w:rsid w:val="00E839B6"/>
    <w:rsid w:val="00E8436A"/>
    <w:rsid w:val="00E85FE4"/>
    <w:rsid w:val="00E8621C"/>
    <w:rsid w:val="00E86605"/>
    <w:rsid w:val="00E86CC7"/>
    <w:rsid w:val="00E86D8E"/>
    <w:rsid w:val="00E8790D"/>
    <w:rsid w:val="00E91493"/>
    <w:rsid w:val="00E919BE"/>
    <w:rsid w:val="00E91B8A"/>
    <w:rsid w:val="00E91FD9"/>
    <w:rsid w:val="00E9230C"/>
    <w:rsid w:val="00E92B79"/>
    <w:rsid w:val="00E93675"/>
    <w:rsid w:val="00E93871"/>
    <w:rsid w:val="00E93C35"/>
    <w:rsid w:val="00E945BA"/>
    <w:rsid w:val="00E94E02"/>
    <w:rsid w:val="00E94EB2"/>
    <w:rsid w:val="00E96E1B"/>
    <w:rsid w:val="00E9711E"/>
    <w:rsid w:val="00E97878"/>
    <w:rsid w:val="00EA025A"/>
    <w:rsid w:val="00EA11B5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6961"/>
    <w:rsid w:val="00EC02A4"/>
    <w:rsid w:val="00EC0A33"/>
    <w:rsid w:val="00EC34AF"/>
    <w:rsid w:val="00EC39B2"/>
    <w:rsid w:val="00EC3DA3"/>
    <w:rsid w:val="00EC48B9"/>
    <w:rsid w:val="00EC4B8C"/>
    <w:rsid w:val="00EC58B1"/>
    <w:rsid w:val="00EC68C9"/>
    <w:rsid w:val="00EC7654"/>
    <w:rsid w:val="00EC77A3"/>
    <w:rsid w:val="00EC7AF3"/>
    <w:rsid w:val="00ED3146"/>
    <w:rsid w:val="00ED5771"/>
    <w:rsid w:val="00ED57CC"/>
    <w:rsid w:val="00ED639C"/>
    <w:rsid w:val="00ED6D14"/>
    <w:rsid w:val="00ED74AA"/>
    <w:rsid w:val="00EE027A"/>
    <w:rsid w:val="00EE09F7"/>
    <w:rsid w:val="00EE1059"/>
    <w:rsid w:val="00EE18EA"/>
    <w:rsid w:val="00EE3FFB"/>
    <w:rsid w:val="00EE402C"/>
    <w:rsid w:val="00EE4B5D"/>
    <w:rsid w:val="00EE5C71"/>
    <w:rsid w:val="00EE7B66"/>
    <w:rsid w:val="00EF1E3F"/>
    <w:rsid w:val="00EF2691"/>
    <w:rsid w:val="00EF2A75"/>
    <w:rsid w:val="00EF2B8D"/>
    <w:rsid w:val="00EF343E"/>
    <w:rsid w:val="00EF578A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274F"/>
    <w:rsid w:val="00F03019"/>
    <w:rsid w:val="00F055DD"/>
    <w:rsid w:val="00F0696A"/>
    <w:rsid w:val="00F07056"/>
    <w:rsid w:val="00F070D0"/>
    <w:rsid w:val="00F0730B"/>
    <w:rsid w:val="00F07C3F"/>
    <w:rsid w:val="00F07FF7"/>
    <w:rsid w:val="00F1152D"/>
    <w:rsid w:val="00F13B63"/>
    <w:rsid w:val="00F13B84"/>
    <w:rsid w:val="00F14106"/>
    <w:rsid w:val="00F148BB"/>
    <w:rsid w:val="00F1630A"/>
    <w:rsid w:val="00F16553"/>
    <w:rsid w:val="00F17301"/>
    <w:rsid w:val="00F17900"/>
    <w:rsid w:val="00F17F08"/>
    <w:rsid w:val="00F2045C"/>
    <w:rsid w:val="00F22025"/>
    <w:rsid w:val="00F22858"/>
    <w:rsid w:val="00F228A3"/>
    <w:rsid w:val="00F25068"/>
    <w:rsid w:val="00F25F3A"/>
    <w:rsid w:val="00F26505"/>
    <w:rsid w:val="00F27ED8"/>
    <w:rsid w:val="00F31F94"/>
    <w:rsid w:val="00F32843"/>
    <w:rsid w:val="00F329CC"/>
    <w:rsid w:val="00F32A5C"/>
    <w:rsid w:val="00F32B52"/>
    <w:rsid w:val="00F33912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68D3"/>
    <w:rsid w:val="00F474BF"/>
    <w:rsid w:val="00F508C8"/>
    <w:rsid w:val="00F50C5B"/>
    <w:rsid w:val="00F5209B"/>
    <w:rsid w:val="00F53323"/>
    <w:rsid w:val="00F53AA1"/>
    <w:rsid w:val="00F543B5"/>
    <w:rsid w:val="00F559CE"/>
    <w:rsid w:val="00F55F02"/>
    <w:rsid w:val="00F5796A"/>
    <w:rsid w:val="00F601C0"/>
    <w:rsid w:val="00F61860"/>
    <w:rsid w:val="00F62D8A"/>
    <w:rsid w:val="00F659CF"/>
    <w:rsid w:val="00F65C57"/>
    <w:rsid w:val="00F65F90"/>
    <w:rsid w:val="00F6643B"/>
    <w:rsid w:val="00F664C5"/>
    <w:rsid w:val="00F6788C"/>
    <w:rsid w:val="00F67C09"/>
    <w:rsid w:val="00F701D9"/>
    <w:rsid w:val="00F705C3"/>
    <w:rsid w:val="00F708ED"/>
    <w:rsid w:val="00F70995"/>
    <w:rsid w:val="00F718C5"/>
    <w:rsid w:val="00F71F7E"/>
    <w:rsid w:val="00F72735"/>
    <w:rsid w:val="00F727D7"/>
    <w:rsid w:val="00F730EC"/>
    <w:rsid w:val="00F73CA5"/>
    <w:rsid w:val="00F7631B"/>
    <w:rsid w:val="00F7680A"/>
    <w:rsid w:val="00F77223"/>
    <w:rsid w:val="00F80F19"/>
    <w:rsid w:val="00F822BF"/>
    <w:rsid w:val="00F82D3D"/>
    <w:rsid w:val="00F83560"/>
    <w:rsid w:val="00F83623"/>
    <w:rsid w:val="00F836C4"/>
    <w:rsid w:val="00F84539"/>
    <w:rsid w:val="00F847FA"/>
    <w:rsid w:val="00F85975"/>
    <w:rsid w:val="00F862A1"/>
    <w:rsid w:val="00F8698A"/>
    <w:rsid w:val="00F90DD8"/>
    <w:rsid w:val="00F91290"/>
    <w:rsid w:val="00F9267C"/>
    <w:rsid w:val="00F92A02"/>
    <w:rsid w:val="00F92FEE"/>
    <w:rsid w:val="00F94503"/>
    <w:rsid w:val="00F94E65"/>
    <w:rsid w:val="00F958FF"/>
    <w:rsid w:val="00F96ED8"/>
    <w:rsid w:val="00F9714A"/>
    <w:rsid w:val="00FA08AF"/>
    <w:rsid w:val="00FA09E7"/>
    <w:rsid w:val="00FA0A09"/>
    <w:rsid w:val="00FA12BC"/>
    <w:rsid w:val="00FA2134"/>
    <w:rsid w:val="00FA2F59"/>
    <w:rsid w:val="00FA41B8"/>
    <w:rsid w:val="00FA7BA3"/>
    <w:rsid w:val="00FA7C62"/>
    <w:rsid w:val="00FB0AA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F9"/>
    <w:rsid w:val="00FC22AA"/>
    <w:rsid w:val="00FC2F23"/>
    <w:rsid w:val="00FC31B5"/>
    <w:rsid w:val="00FC333C"/>
    <w:rsid w:val="00FC34E0"/>
    <w:rsid w:val="00FC44BF"/>
    <w:rsid w:val="00FC4591"/>
    <w:rsid w:val="00FC5444"/>
    <w:rsid w:val="00FC75F4"/>
    <w:rsid w:val="00FD024A"/>
    <w:rsid w:val="00FD026F"/>
    <w:rsid w:val="00FD048D"/>
    <w:rsid w:val="00FD0AD5"/>
    <w:rsid w:val="00FD1109"/>
    <w:rsid w:val="00FD12F3"/>
    <w:rsid w:val="00FD292E"/>
    <w:rsid w:val="00FD2A35"/>
    <w:rsid w:val="00FD5F84"/>
    <w:rsid w:val="00FD5FBC"/>
    <w:rsid w:val="00FD6879"/>
    <w:rsid w:val="00FE0F8E"/>
    <w:rsid w:val="00FE2364"/>
    <w:rsid w:val="00FE2C9D"/>
    <w:rsid w:val="00FE36DB"/>
    <w:rsid w:val="00FE38D2"/>
    <w:rsid w:val="00FE3BDE"/>
    <w:rsid w:val="00FE4C60"/>
    <w:rsid w:val="00FE62D5"/>
    <w:rsid w:val="00FF0D3C"/>
    <w:rsid w:val="00FF1B39"/>
    <w:rsid w:val="00FF3A0D"/>
    <w:rsid w:val="00FF5184"/>
    <w:rsid w:val="00FF5B6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C7807"/>
    <w:pPr>
      <w:ind w:left="720"/>
      <w:contextualSpacing/>
    </w:pPr>
  </w:style>
  <w:style w:type="paragraph" w:customStyle="1" w:styleId="ConsPlusNormal">
    <w:name w:val="ConsPlusNormal"/>
    <w:rsid w:val="00685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185"/>
  </w:style>
  <w:style w:type="paragraph" w:styleId="a6">
    <w:name w:val="footer"/>
    <w:basedOn w:val="a"/>
    <w:link w:val="a7"/>
    <w:uiPriority w:val="99"/>
    <w:unhideWhenUsed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185"/>
  </w:style>
  <w:style w:type="paragraph" w:styleId="a8">
    <w:name w:val="Balloon Text"/>
    <w:basedOn w:val="a"/>
    <w:link w:val="a9"/>
    <w:uiPriority w:val="99"/>
    <w:semiHidden/>
    <w:unhideWhenUsed/>
    <w:rsid w:val="00B4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12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01CB2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B959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86447-8648-4A5D-9C79-F9B2FEBD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skutina</dc:creator>
  <cp:lastModifiedBy>sushentsova</cp:lastModifiedBy>
  <cp:revision>48</cp:revision>
  <cp:lastPrinted>2020-01-16T13:54:00Z</cp:lastPrinted>
  <dcterms:created xsi:type="dcterms:W3CDTF">2019-12-30T08:37:00Z</dcterms:created>
  <dcterms:modified xsi:type="dcterms:W3CDTF">2020-01-16T13:59:00Z</dcterms:modified>
</cp:coreProperties>
</file>